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CA3805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D55762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286DF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CA3805" w:rsidRDefault="00CA3805" w:rsidP="00CA3805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CA3805" w:rsidRDefault="00CA3805" w:rsidP="00CA3805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26737" w:rsidRDefault="00232644" w:rsidP="00372D4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32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626737" w:rsidRPr="006108ED">
        <w:rPr>
          <w:b/>
          <w:sz w:val="26"/>
          <w:szCs w:val="26"/>
        </w:rPr>
        <w:t>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B41216" w:rsidRPr="00DF30D6" w:rsidRDefault="00B41216" w:rsidP="00372D47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232644" w:rsidRPr="00626737" w:rsidRDefault="00232644" w:rsidP="00372D4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626737">
        <w:rPr>
          <w:b/>
          <w:sz w:val="26"/>
          <w:szCs w:val="26"/>
        </w:rPr>
        <w:t>32</w:t>
      </w:r>
      <w:r w:rsidRPr="00F07BB4">
        <w:rPr>
          <w:b/>
          <w:sz w:val="26"/>
          <w:szCs w:val="26"/>
        </w:rPr>
        <w:t>.</w:t>
      </w:r>
      <w:r w:rsidR="00857469">
        <w:rPr>
          <w:b/>
          <w:sz w:val="26"/>
          <w:szCs w:val="26"/>
        </w:rPr>
        <w:t>4</w:t>
      </w:r>
      <w:r w:rsidR="00626737"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="00420C1D" w:rsidRPr="00DF30D6">
        <w:rPr>
          <w:b/>
          <w:sz w:val="26"/>
          <w:szCs w:val="26"/>
        </w:rPr>
        <w:t>«</w:t>
      </w:r>
      <w:r w:rsidR="00CC0D79" w:rsidRPr="006108ED">
        <w:rPr>
          <w:b/>
          <w:sz w:val="26"/>
          <w:szCs w:val="26"/>
        </w:rPr>
        <w:t>Строительный контроль за работами в области водоснабжения и канализации (вид работ N 15.1, 23.32, 24.29, 24.30, группы видов работ N 16, 17)</w:t>
      </w:r>
      <w:r w:rsidR="00420C1D" w:rsidRPr="00DF30D6">
        <w:rPr>
          <w:b/>
          <w:sz w:val="26"/>
          <w:szCs w:val="26"/>
        </w:rPr>
        <w:t>»</w:t>
      </w:r>
      <w:r w:rsidRPr="00DF30D6">
        <w:rPr>
          <w:b/>
          <w:sz w:val="26"/>
          <w:szCs w:val="26"/>
        </w:rPr>
        <w:t>.</w:t>
      </w:r>
    </w:p>
    <w:p w:rsidR="000402C4" w:rsidRDefault="000402C4" w:rsidP="00372D47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A3805" w:rsidRDefault="00CA3805" w:rsidP="00CA38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CA3805">
      <w:pPr>
        <w:rPr>
          <w:b/>
          <w:sz w:val="26"/>
          <w:szCs w:val="26"/>
        </w:rPr>
      </w:pPr>
    </w:p>
    <w:p w:rsidR="00405D79" w:rsidRDefault="00405D79" w:rsidP="00405D79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405D79" w:rsidRDefault="00405D79" w:rsidP="00405D79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405D79" w:rsidRDefault="00405D79" w:rsidP="00405D7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405D79" w:rsidRDefault="00405D79" w:rsidP="00405D7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405D79" w:rsidRDefault="00405D79" w:rsidP="00405D7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405D79" w:rsidRDefault="00405D79" w:rsidP="00405D7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405D79" w:rsidRDefault="00405D79" w:rsidP="00405D79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405D79" w:rsidRDefault="00405D79" w:rsidP="00405D79"/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осуществлению строительного контроля,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являются: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 штате не менее 2 руководителей,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 штате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 штате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05D79" w:rsidRDefault="00405D79" w:rsidP="00405D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</w:t>
      </w:r>
      <w:r>
        <w:rPr>
          <w:sz w:val="26"/>
          <w:szCs w:val="26"/>
        </w:rPr>
        <w:lastRenderedPageBreak/>
        <w:t>надзору» – при наличии в штатном расписании заявителя указанных должностей, в частности:</w:t>
      </w:r>
    </w:p>
    <w:p w:rsidR="00405D79" w:rsidRDefault="00405D79" w:rsidP="00405D7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405D79" w:rsidRDefault="00405D79" w:rsidP="00405D7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405D79" w:rsidRDefault="00405D79" w:rsidP="00405D79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405D79" w:rsidRDefault="00405D79" w:rsidP="00405D79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Работники, указанные в </w:t>
      </w:r>
      <w:hyperlink r:id="rId9" w:history="1">
        <w:r>
          <w:rPr>
            <w:rStyle w:val="ae"/>
            <w:sz w:val="26"/>
            <w:szCs w:val="26"/>
          </w:rPr>
          <w:t>подпунктах "а"</w:t>
        </w:r>
      </w:hyperlink>
      <w:r>
        <w:rPr>
          <w:sz w:val="26"/>
          <w:szCs w:val="26"/>
        </w:rPr>
        <w:t xml:space="preserve"> и </w:t>
      </w:r>
      <w:hyperlink r:id="rId10" w:history="1">
        <w:r>
          <w:rPr>
            <w:rStyle w:val="ae"/>
            <w:sz w:val="26"/>
            <w:szCs w:val="26"/>
          </w:rPr>
          <w:t>"б" пункта 1</w:t>
        </w:r>
      </w:hyperlink>
      <w:r>
        <w:rPr>
          <w:sz w:val="26"/>
          <w:szCs w:val="26"/>
        </w:rPr>
        <w:t xml:space="preserve"> настоящих требований, не могут быть привлечены для выполнения видов работ, не являющихся работами по осуществлению строительного контроля на объектах капитального строительства, на которых указанные работники выполняют контрольные функции.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Требованиями к повышению квалификации и аттестации являются:</w:t>
      </w:r>
    </w:p>
    <w:p w:rsidR="00405D79" w:rsidRDefault="00405D79" w:rsidP="00405D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405D79" w:rsidRDefault="00405D79" w:rsidP="00405D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405D79" w:rsidRDefault="00405D79" w:rsidP="00405D7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- руководители и его заместители;</w:t>
      </w:r>
    </w:p>
    <w:p w:rsidR="00405D79" w:rsidRDefault="00405D79" w:rsidP="00405D7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- главный инженер и его заместители;</w:t>
      </w:r>
    </w:p>
    <w:p w:rsidR="00405D79" w:rsidRDefault="00405D79" w:rsidP="00405D79">
      <w:pPr>
        <w:ind w:left="1134" w:hanging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405D79" w:rsidRDefault="00405D79" w:rsidP="00405D79">
      <w:pPr>
        <w:ind w:left="1134" w:hanging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05D79" w:rsidRDefault="00405D79" w:rsidP="00405D7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405D79" w:rsidRDefault="00405D79" w:rsidP="00405D79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405D79" w:rsidRDefault="00405D79" w:rsidP="00405D79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405D79" w:rsidRDefault="00405D79" w:rsidP="00405D79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405D79" w:rsidRDefault="00405D79" w:rsidP="00405D79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405D79" w:rsidRDefault="00405D79" w:rsidP="00405D79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405D79" w:rsidRDefault="00405D79" w:rsidP="00405D79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</w:t>
      </w:r>
      <w:r>
        <w:rPr>
          <w:sz w:val="26"/>
          <w:szCs w:val="26"/>
        </w:rPr>
        <w:t>4.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контроля и измерений в составе и количестве, которые необходимы для выполнения соответствующих видов работ.</w:t>
      </w:r>
    </w:p>
    <w:p w:rsidR="00405D79" w:rsidRDefault="00405D79" w:rsidP="00405D79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405D79" w:rsidRDefault="00405D79" w:rsidP="00405D79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6. Требованием к контролю качества является наличие у заявителя системы контроля качества.</w:t>
      </w:r>
    </w:p>
    <w:p w:rsidR="00405D79" w:rsidRDefault="00405D79" w:rsidP="00405D7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405D79" w:rsidSect="005F3FD5">
      <w:footerReference w:type="default" r:id="rId11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E78" w:rsidRDefault="00FC4E78" w:rsidP="000F68DF">
      <w:r>
        <w:separator/>
      </w:r>
    </w:p>
  </w:endnote>
  <w:endnote w:type="continuationSeparator" w:id="1">
    <w:p w:rsidR="00FC4E78" w:rsidRDefault="00FC4E78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176485">
    <w:pPr>
      <w:pStyle w:val="ab"/>
      <w:jc w:val="center"/>
    </w:pPr>
    <w:fldSimple w:instr=" PAGE   \* MERGEFORMAT ">
      <w:r w:rsidR="00CA3805">
        <w:rPr>
          <w:noProof/>
        </w:rPr>
        <w:t>4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E78" w:rsidRDefault="00FC4E78" w:rsidP="000F68DF">
      <w:r>
        <w:separator/>
      </w:r>
    </w:p>
  </w:footnote>
  <w:footnote w:type="continuationSeparator" w:id="1">
    <w:p w:rsidR="00FC4E78" w:rsidRDefault="00FC4E78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C7D1E"/>
    <w:rsid w:val="000D19B9"/>
    <w:rsid w:val="000D3EF2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45D6B"/>
    <w:rsid w:val="001559A7"/>
    <w:rsid w:val="00162388"/>
    <w:rsid w:val="001741E1"/>
    <w:rsid w:val="00176485"/>
    <w:rsid w:val="00193AA6"/>
    <w:rsid w:val="00196BFA"/>
    <w:rsid w:val="001A5EE3"/>
    <w:rsid w:val="001B3C59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51F2C"/>
    <w:rsid w:val="00263FB0"/>
    <w:rsid w:val="00276ED4"/>
    <w:rsid w:val="00282A45"/>
    <w:rsid w:val="00286DF2"/>
    <w:rsid w:val="002916B6"/>
    <w:rsid w:val="002916D9"/>
    <w:rsid w:val="002932BB"/>
    <w:rsid w:val="00297F2E"/>
    <w:rsid w:val="002A178F"/>
    <w:rsid w:val="002A2173"/>
    <w:rsid w:val="002A4F25"/>
    <w:rsid w:val="002C2993"/>
    <w:rsid w:val="002C7753"/>
    <w:rsid w:val="002C7C67"/>
    <w:rsid w:val="002C7E52"/>
    <w:rsid w:val="002E67E5"/>
    <w:rsid w:val="002F0241"/>
    <w:rsid w:val="002F0CBD"/>
    <w:rsid w:val="002F1C4B"/>
    <w:rsid w:val="003201BD"/>
    <w:rsid w:val="00326B14"/>
    <w:rsid w:val="003505F1"/>
    <w:rsid w:val="0035437D"/>
    <w:rsid w:val="00360B27"/>
    <w:rsid w:val="00361F64"/>
    <w:rsid w:val="00371756"/>
    <w:rsid w:val="00372D47"/>
    <w:rsid w:val="00375E92"/>
    <w:rsid w:val="00377458"/>
    <w:rsid w:val="00381804"/>
    <w:rsid w:val="003824D5"/>
    <w:rsid w:val="00391D8E"/>
    <w:rsid w:val="00391FEE"/>
    <w:rsid w:val="003979C1"/>
    <w:rsid w:val="003C0020"/>
    <w:rsid w:val="003F1E0D"/>
    <w:rsid w:val="003F62BF"/>
    <w:rsid w:val="00405D79"/>
    <w:rsid w:val="00413040"/>
    <w:rsid w:val="00416C78"/>
    <w:rsid w:val="00420C1D"/>
    <w:rsid w:val="00425304"/>
    <w:rsid w:val="004404A8"/>
    <w:rsid w:val="00470FDA"/>
    <w:rsid w:val="004742E7"/>
    <w:rsid w:val="00480AC9"/>
    <w:rsid w:val="00485828"/>
    <w:rsid w:val="004943BE"/>
    <w:rsid w:val="004965CF"/>
    <w:rsid w:val="004A013D"/>
    <w:rsid w:val="004A5B48"/>
    <w:rsid w:val="004C38B3"/>
    <w:rsid w:val="004D04D5"/>
    <w:rsid w:val="004D621F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D3C1C"/>
    <w:rsid w:val="005D5983"/>
    <w:rsid w:val="005D6325"/>
    <w:rsid w:val="005F117C"/>
    <w:rsid w:val="005F1838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63BC"/>
    <w:rsid w:val="007639CA"/>
    <w:rsid w:val="00770CEB"/>
    <w:rsid w:val="007767E9"/>
    <w:rsid w:val="00781330"/>
    <w:rsid w:val="0078716D"/>
    <w:rsid w:val="007A024D"/>
    <w:rsid w:val="007B368D"/>
    <w:rsid w:val="007B52F6"/>
    <w:rsid w:val="007C2F97"/>
    <w:rsid w:val="007C6D6F"/>
    <w:rsid w:val="007D6698"/>
    <w:rsid w:val="007E00B1"/>
    <w:rsid w:val="007E694C"/>
    <w:rsid w:val="007F3109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57469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61E7B"/>
    <w:rsid w:val="00975AED"/>
    <w:rsid w:val="00977951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54E1"/>
    <w:rsid w:val="00A958BF"/>
    <w:rsid w:val="00AA2123"/>
    <w:rsid w:val="00AA75E3"/>
    <w:rsid w:val="00AB3416"/>
    <w:rsid w:val="00AB3495"/>
    <w:rsid w:val="00AB4B50"/>
    <w:rsid w:val="00AB7A98"/>
    <w:rsid w:val="00AC622F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4A69"/>
    <w:rsid w:val="00B07EEB"/>
    <w:rsid w:val="00B117EB"/>
    <w:rsid w:val="00B30F20"/>
    <w:rsid w:val="00B36C94"/>
    <w:rsid w:val="00B41216"/>
    <w:rsid w:val="00B430B9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E7BA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3669"/>
    <w:rsid w:val="00C9065D"/>
    <w:rsid w:val="00C922A5"/>
    <w:rsid w:val="00C943D9"/>
    <w:rsid w:val="00C9615B"/>
    <w:rsid w:val="00CA3805"/>
    <w:rsid w:val="00CB4632"/>
    <w:rsid w:val="00CC0711"/>
    <w:rsid w:val="00CC0D79"/>
    <w:rsid w:val="00CC3C32"/>
    <w:rsid w:val="00CC68D1"/>
    <w:rsid w:val="00CF3A4C"/>
    <w:rsid w:val="00CF499B"/>
    <w:rsid w:val="00CF66B8"/>
    <w:rsid w:val="00D01725"/>
    <w:rsid w:val="00D21560"/>
    <w:rsid w:val="00D2411F"/>
    <w:rsid w:val="00D51640"/>
    <w:rsid w:val="00D552F6"/>
    <w:rsid w:val="00D55762"/>
    <w:rsid w:val="00D561DB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A6152"/>
    <w:rsid w:val="00EB747C"/>
    <w:rsid w:val="00EE7C05"/>
    <w:rsid w:val="00EF0BC2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A1FE6"/>
    <w:rsid w:val="00FB28E5"/>
    <w:rsid w:val="00FB7C8D"/>
    <w:rsid w:val="00FC4E78"/>
    <w:rsid w:val="00FD5455"/>
    <w:rsid w:val="00FD5B19"/>
    <w:rsid w:val="00FE4A99"/>
    <w:rsid w:val="00FF35F2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405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OS;n=112212;fld=134;dst=10012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OS;n=112212;fld=134;dst=100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24C8-1A8E-42F4-8BF3-49DD0135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2011-04-20T09:06:00Z</cp:lastPrinted>
  <dcterms:created xsi:type="dcterms:W3CDTF">2011-04-20T09:25:00Z</dcterms:created>
  <dcterms:modified xsi:type="dcterms:W3CDTF">2011-08-23T13:49:00Z</dcterms:modified>
</cp:coreProperties>
</file>