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27DE7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790C5F">
          <w:rPr>
            <w:spacing w:val="-6"/>
            <w:sz w:val="24"/>
          </w:rPr>
          <w:t>300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790C5F">
        <w:rPr>
          <w:spacing w:val="-6"/>
          <w:sz w:val="24"/>
        </w:rPr>
        <w:t>15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EF2464">
          <w:rPr>
            <w:spacing w:val="-6"/>
            <w:sz w:val="24"/>
          </w:rPr>
          <w:t xml:space="preserve"> августа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227DE7">
        <w:fldChar w:fldCharType="begin"/>
      </w:r>
      <w:r w:rsidR="00CA1263">
        <w:instrText xml:space="preserve"> DOCVARIABLE  НаименованиеПредприятия  \* MERGEFORMAT </w:instrText>
      </w:r>
      <w:r w:rsidR="00227DE7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227DE7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27DE7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227DE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27DE7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92053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92053" w:rsidRPr="00DF3048" w:rsidRDefault="0039205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92053" w:rsidRPr="00003E6D" w:rsidRDefault="00392053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3.1., 3.2., 3.3., 3.4., 3.5., 3.6., 3.7.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4.2., 4.3., 4.4.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грунтов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5.1., 5.3., 5.4., 5.8.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17.1., 17.2., 17.3., 17.4., 17.5., 17.7.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18.1., 18.5.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19.1., 19.2., 19.7., 19.8., 19.9., 19.10.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20.1., 20.2., 20.3., 20.5., 20.6., 20.8., 20.9., 20.10., 20.11., 20.12.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22.5.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23.1., 23.2., 23.3., 23.4., 23.5., 23.6., 23.9., 23.16., 23.18., 23.19., 23.20., 23.21., 23.22., 23.23., 23.24., 23.25., 23.26., 23.27., 23.28., 23.29., 23.30., 23.31., 23.32., 23.33., 23.36.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24.1., 24.2., 24.3., 24.4., 24.5., 24.6., 24.7., 24.8., 24.9., 24.10., 24.11., 24.12., 24.13., 24.14., 24.15., 24.16., 24.17., 24.18., 24.19., 24.20., 24.21., 24.22., 24.23., 24.24., 24.25., 24.26., 24.27., 24.28., 24.29., 24.30.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25.1., 25.2., 25.4., 25.7., 25.8.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29. Устройство мостов, эстакад и путепроводов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29.1., 29.2., 29.3., 29.4., 29.5.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32.1., 32.2., 32.7., 32.8., 32.9.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</w:t>
            </w:r>
          </w:p>
          <w:p w:rsidR="00392053" w:rsidRPr="00E51C3E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«ЭНЕРГ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АУДИТ»</w:t>
            </w:r>
          </w:p>
        </w:tc>
        <w:tc>
          <w:tcPr>
            <w:tcW w:w="1134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3906235215</w:t>
            </w:r>
          </w:p>
        </w:tc>
        <w:tc>
          <w:tcPr>
            <w:tcW w:w="1134" w:type="dxa"/>
            <w:shd w:val="clear" w:color="auto" w:fill="FFFFFF"/>
          </w:tcPr>
          <w:p w:rsidR="00392053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1113926014069</w:t>
            </w:r>
          </w:p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15.04.2011</w:t>
            </w:r>
          </w:p>
        </w:tc>
        <w:tc>
          <w:tcPr>
            <w:tcW w:w="1275" w:type="dxa"/>
            <w:shd w:val="clear" w:color="auto" w:fill="FFFFFF"/>
          </w:tcPr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0617.02-2012-3906235215-С-069 от 15.08.2014г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2053" w:rsidRPr="00E51C3E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0617.01-2012-3906235215-С-069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22.05.2012г</w:t>
            </w:r>
          </w:p>
        </w:tc>
        <w:tc>
          <w:tcPr>
            <w:tcW w:w="1134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392053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236006, г. Калининград, Мо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ковский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>, д. 186 "а"</w:t>
            </w:r>
          </w:p>
          <w:p w:rsidR="00392053" w:rsidRPr="00435E25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35E2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35E25">
              <w:rPr>
                <w:color w:val="000000"/>
                <w:sz w:val="18"/>
                <w:szCs w:val="18"/>
                <w:lang w:val="en-US"/>
              </w:rPr>
              <w:t>: (4012) 61-68-67, e-mail: energoaudit@dialoglan.ru</w:t>
            </w:r>
          </w:p>
          <w:p w:rsidR="00392053" w:rsidRPr="00435E25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97 от 16.05.2012</w:t>
            </w:r>
          </w:p>
        </w:tc>
        <w:tc>
          <w:tcPr>
            <w:tcW w:w="1560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СРО-0001050930 от 29.09.2013</w:t>
            </w:r>
          </w:p>
        </w:tc>
      </w:tr>
      <w:tr w:rsidR="00392053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92053" w:rsidRDefault="0039205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392053" w:rsidRPr="00626CB5" w:rsidRDefault="00392053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3.1., 3.2., 3.3., 3.5., 3.7.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4.2., 4.3., 4.4., 4.5.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22.4., 22.5.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23.32.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25.6.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29. Устройство мостов, эстакад и путепроводов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29.7.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33.2.33.2.1., 33.7., 33.13.</w:t>
            </w:r>
          </w:p>
          <w:p w:rsidR="00392053" w:rsidRPr="00E51C3E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Балттелек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бель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3908022050</w:t>
            </w:r>
          </w:p>
        </w:tc>
        <w:tc>
          <w:tcPr>
            <w:tcW w:w="1134" w:type="dxa"/>
            <w:shd w:val="clear" w:color="auto" w:fill="FFFFFF"/>
          </w:tcPr>
          <w:p w:rsidR="00392053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1023901864777</w:t>
            </w:r>
          </w:p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03.09.2001</w:t>
            </w:r>
          </w:p>
        </w:tc>
        <w:tc>
          <w:tcPr>
            <w:tcW w:w="1275" w:type="dxa"/>
            <w:shd w:val="clear" w:color="auto" w:fill="FFFFFF"/>
          </w:tcPr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0326.04-2010-3908022050-С-069 от 15.08.2014г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0326.03-2010-3908022050-С-069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14.10.2011г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1023.02-2010-3908022050-С-069  дата выдачи: 30.09.2010г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2053" w:rsidRPr="00E51C3E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СРО-М-1023901864777-2010-328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392053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236039, г. Калининград, ул. </w:t>
            </w:r>
            <w:proofErr w:type="gramStart"/>
            <w:r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>
              <w:rPr>
                <w:color w:val="000000"/>
                <w:sz w:val="18"/>
                <w:szCs w:val="18"/>
              </w:rPr>
              <w:t>, д. 12</w:t>
            </w:r>
          </w:p>
          <w:p w:rsidR="00392053" w:rsidRPr="00435E25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35E2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35E25">
              <w:rPr>
                <w:color w:val="000000"/>
                <w:sz w:val="18"/>
                <w:szCs w:val="18"/>
                <w:lang w:val="en-US"/>
              </w:rPr>
              <w:t>: 4012 60-00-37/4012 58-76-69, e-mail: balttk@yandex.ru</w:t>
            </w:r>
          </w:p>
          <w:p w:rsidR="00392053" w:rsidRPr="00435E25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87 от 27.02.2010</w:t>
            </w:r>
          </w:p>
        </w:tc>
        <w:tc>
          <w:tcPr>
            <w:tcW w:w="1560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10 000 000,00 р.</w:t>
            </w:r>
          </w:p>
        </w:tc>
      </w:tr>
      <w:tr w:rsidR="00392053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92053" w:rsidRDefault="0039205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392053" w:rsidRDefault="00392053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12.3., 12.4., 12.11.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23.5., 23.6., 23.31.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24.7., 24.9., 24.10., 24.11., 24.12., 24.14., 24.18., 24.21., 24.22., 24.23., 24.29., 24.30.</w:t>
            </w:r>
          </w:p>
        </w:tc>
        <w:tc>
          <w:tcPr>
            <w:tcW w:w="993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«ПРОМС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РОЙКО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ПЛЕКТ 28»</w:t>
            </w:r>
          </w:p>
        </w:tc>
        <w:tc>
          <w:tcPr>
            <w:tcW w:w="1134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7721516002</w:t>
            </w:r>
          </w:p>
        </w:tc>
        <w:tc>
          <w:tcPr>
            <w:tcW w:w="1134" w:type="dxa"/>
            <w:shd w:val="clear" w:color="auto" w:fill="FFFFFF"/>
          </w:tcPr>
          <w:p w:rsidR="00392053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1047796713910</w:t>
            </w:r>
          </w:p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25.11.2009</w:t>
            </w:r>
          </w:p>
        </w:tc>
        <w:tc>
          <w:tcPr>
            <w:tcW w:w="1275" w:type="dxa"/>
            <w:shd w:val="clear" w:color="auto" w:fill="FFFFFF"/>
          </w:tcPr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0172.04-2009-7721516002-С-069 от 15.08.2014г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0172.03-2009-7721516002-С-069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06.12.2012г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1047.02-2009-7721516002-С-069  дата выдачи: 16.11.2010г</w:t>
            </w:r>
          </w:p>
          <w:p w:rsidR="00392053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92053" w:rsidRPr="00E51C3E" w:rsidRDefault="00392053" w:rsidP="00A6092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СРО-М-1047796713910-2009-174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392053" w:rsidRPr="00435E25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109145,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Про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9, корп. </w:t>
            </w:r>
            <w:r w:rsidRPr="00435E25">
              <w:rPr>
                <w:color w:val="000000"/>
                <w:sz w:val="18"/>
                <w:szCs w:val="18"/>
                <w:lang w:val="en-US"/>
              </w:rPr>
              <w:t>2</w:t>
            </w:r>
          </w:p>
          <w:p w:rsidR="00392053" w:rsidRPr="00435E25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35E2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35E25">
              <w:rPr>
                <w:color w:val="000000"/>
                <w:sz w:val="18"/>
                <w:szCs w:val="18"/>
                <w:lang w:val="en-US"/>
              </w:rPr>
              <w:t>: 495-258-87-28, e-mail: psk28@yandex.ru</w:t>
            </w:r>
          </w:p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www.psk28.ru</w:t>
            </w:r>
          </w:p>
        </w:tc>
        <w:tc>
          <w:tcPr>
            <w:tcW w:w="1417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446 от 09.12.2009</w:t>
            </w:r>
          </w:p>
        </w:tc>
        <w:tc>
          <w:tcPr>
            <w:tcW w:w="1560" w:type="dxa"/>
            <w:shd w:val="clear" w:color="auto" w:fill="FFFFFF"/>
          </w:tcPr>
          <w:p w:rsidR="00392053" w:rsidRPr="00E51C3E" w:rsidRDefault="00392053" w:rsidP="00A6092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227DE7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4C0A-D500-4776-AB77-8D8428AE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993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2014-08-04T12:46:00Z</cp:lastPrinted>
  <dcterms:created xsi:type="dcterms:W3CDTF">2014-08-14T07:15:00Z</dcterms:created>
  <dcterms:modified xsi:type="dcterms:W3CDTF">2014-08-14T07:18:00Z</dcterms:modified>
</cp:coreProperties>
</file>