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8C6804">
        <w:t>2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9C0980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F9762B">
          <w:rPr>
            <w:spacing w:val="-6"/>
            <w:sz w:val="24"/>
          </w:rPr>
          <w:t>300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4946ED">
          <w:rPr>
            <w:spacing w:val="-6"/>
            <w:sz w:val="24"/>
          </w:rPr>
          <w:t xml:space="preserve"> </w:t>
        </w:r>
        <w:r w:rsidR="00F9762B">
          <w:rPr>
            <w:spacing w:val="-6"/>
            <w:sz w:val="24"/>
          </w:rPr>
          <w:t>15</w:t>
        </w:r>
        <w:r w:rsidR="00815F52">
          <w:rPr>
            <w:spacing w:val="-6"/>
            <w:sz w:val="24"/>
          </w:rPr>
          <w:t xml:space="preserve"> августа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9C0980">
        <w:fldChar w:fldCharType="begin"/>
      </w:r>
      <w:r w:rsidR="00CA1263">
        <w:instrText xml:space="preserve"> DOCVARIABLE  НаименованиеПредприятия  \* MERGEFORMAT </w:instrText>
      </w:r>
      <w:r w:rsidR="009C0980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9C0980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9C0980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9C0980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9C0980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5D0173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5D0173" w:rsidRPr="00DF3048" w:rsidRDefault="005D0173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5D0173" w:rsidRPr="00E553E5" w:rsidRDefault="005D0173" w:rsidP="00880A9F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ПРИЛОЖЕНИЕ 1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ний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15.1., 15.2., 15.3., 15.4., 15.5., 15.6.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23. Монтажные работы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23.4., 23.5., 23.6.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24. Пусконаладочные работы</w:t>
            </w:r>
          </w:p>
          <w:p w:rsidR="005D0173" w:rsidRPr="00E51C3E" w:rsidRDefault="005D0173" w:rsidP="00A60920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24.5., 24.6., 24.7., 24.8., 24.9., 24.10., 24.11., 24.12., 24.13., 24.14., 24.15., 24.16., 24.17., 24.18., 24.19., 24.20., 24.21., 24.22., 24.23., 24.25., 24.26., 24.29., 24.30.</w:t>
            </w:r>
          </w:p>
        </w:tc>
        <w:tc>
          <w:tcPr>
            <w:tcW w:w="993" w:type="dxa"/>
            <w:shd w:val="clear" w:color="auto" w:fill="FFFFFF"/>
          </w:tcPr>
          <w:p w:rsidR="005D0173" w:rsidRPr="00E51C3E" w:rsidRDefault="005D0173" w:rsidP="00A60920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Общество с огран</w:t>
            </w:r>
            <w:r>
              <w:rPr>
                <w:color w:val="FF0000"/>
                <w:sz w:val="18"/>
                <w:szCs w:val="18"/>
              </w:rPr>
              <w:t>и</w:t>
            </w:r>
            <w:r>
              <w:rPr>
                <w:color w:val="FF0000"/>
                <w:sz w:val="18"/>
                <w:szCs w:val="18"/>
              </w:rPr>
              <w:t>ченной ответс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венн</w:t>
            </w:r>
            <w:r>
              <w:rPr>
                <w:color w:val="FF0000"/>
                <w:sz w:val="18"/>
                <w:szCs w:val="18"/>
              </w:rPr>
              <w:t>о</w:t>
            </w:r>
            <w:r>
              <w:rPr>
                <w:color w:val="FF0000"/>
                <w:sz w:val="18"/>
                <w:szCs w:val="18"/>
              </w:rPr>
              <w:t>стью</w:t>
            </w:r>
          </w:p>
        </w:tc>
        <w:tc>
          <w:tcPr>
            <w:tcW w:w="1134" w:type="dxa"/>
            <w:shd w:val="clear" w:color="auto" w:fill="FFFFFF"/>
          </w:tcPr>
          <w:p w:rsidR="005D0173" w:rsidRPr="00E51C3E" w:rsidRDefault="005D0173" w:rsidP="00A60920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Общество с ограниче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ной ответстве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ностью «Климат-Универсал»</w:t>
            </w:r>
          </w:p>
        </w:tc>
        <w:tc>
          <w:tcPr>
            <w:tcW w:w="1134" w:type="dxa"/>
            <w:shd w:val="clear" w:color="auto" w:fill="FFFFFF"/>
          </w:tcPr>
          <w:p w:rsidR="005D0173" w:rsidRPr="00E51C3E" w:rsidRDefault="005D0173" w:rsidP="00A60920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6829006703</w:t>
            </w:r>
          </w:p>
        </w:tc>
        <w:tc>
          <w:tcPr>
            <w:tcW w:w="1134" w:type="dxa"/>
            <w:shd w:val="clear" w:color="auto" w:fill="FFFFFF"/>
          </w:tcPr>
          <w:p w:rsidR="005D0173" w:rsidRDefault="005D0173" w:rsidP="00A60920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1046882301070</w:t>
            </w:r>
          </w:p>
          <w:p w:rsidR="005D0173" w:rsidRPr="00E51C3E" w:rsidRDefault="005D0173" w:rsidP="00A60920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30.06.2004</w:t>
            </w:r>
          </w:p>
        </w:tc>
        <w:tc>
          <w:tcPr>
            <w:tcW w:w="1275" w:type="dxa"/>
            <w:shd w:val="clear" w:color="auto" w:fill="FFFFFF"/>
          </w:tcPr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0310.03-2010-6829006703-С-069 от 28.11.2012г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Членство прекращено на основании решения Правления НП «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» (протокол № 300 ИД от 15 августа 2014 г)  В соотве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 xml:space="preserve">ствии с п.1 ч.1 ст.55.7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ПРЕКР</w:t>
            </w:r>
            <w:r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>ЩЕНО ДЕ</w:t>
            </w:r>
            <w:r>
              <w:rPr>
                <w:b/>
                <w:color w:val="FF0000"/>
                <w:sz w:val="18"/>
                <w:szCs w:val="18"/>
              </w:rPr>
              <w:t>Й</w:t>
            </w:r>
            <w:r>
              <w:rPr>
                <w:b/>
                <w:color w:val="FF0000"/>
                <w:sz w:val="18"/>
                <w:szCs w:val="18"/>
              </w:rPr>
              <w:t>СТВИЕ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ВАНИИ ПРОТОК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ЛА ПРА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» № 300 ИД от 15 августа 2014г В СОО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 xml:space="preserve">ВЕТСТВИИ С СТ.55.7. П.1.1.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РФ.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1046.02-2010-6829006703-С-069  дата выдачи: 27.12.2010г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5D0173" w:rsidRPr="00E51C3E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СРО-М-1046882301070-2010-312 дата выдачи: 08.02.2010г</w:t>
            </w:r>
          </w:p>
        </w:tc>
        <w:tc>
          <w:tcPr>
            <w:tcW w:w="1134" w:type="dxa"/>
            <w:shd w:val="clear" w:color="auto" w:fill="FFFFFF"/>
          </w:tcPr>
          <w:p w:rsidR="005D0173" w:rsidRPr="00E51C3E" w:rsidRDefault="005D0173" w:rsidP="00A60920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5D0173" w:rsidRDefault="005D0173" w:rsidP="00A60920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392000, г. Тамбов, </w:t>
            </w:r>
            <w:proofErr w:type="spellStart"/>
            <w:r>
              <w:rPr>
                <w:color w:val="FF0000"/>
                <w:sz w:val="18"/>
                <w:szCs w:val="18"/>
              </w:rPr>
              <w:t>б-р</w:t>
            </w:r>
            <w:proofErr w:type="spellEnd"/>
            <w:r>
              <w:rPr>
                <w:color w:val="FF0000"/>
                <w:sz w:val="18"/>
                <w:szCs w:val="18"/>
              </w:rPr>
              <w:t>., Стро</w:t>
            </w:r>
            <w:r>
              <w:rPr>
                <w:color w:val="FF0000"/>
                <w:sz w:val="18"/>
                <w:szCs w:val="18"/>
              </w:rPr>
              <w:t>и</w:t>
            </w:r>
            <w:r>
              <w:rPr>
                <w:color w:val="FF0000"/>
                <w:sz w:val="18"/>
                <w:szCs w:val="18"/>
              </w:rPr>
              <w:t>телей, д. 3 Г</w:t>
            </w:r>
          </w:p>
          <w:p w:rsidR="005D0173" w:rsidRPr="00435E25" w:rsidRDefault="005D0173" w:rsidP="00A60920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435E25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435E25">
              <w:rPr>
                <w:color w:val="FF0000"/>
                <w:sz w:val="18"/>
                <w:szCs w:val="18"/>
                <w:lang w:val="en-US"/>
              </w:rPr>
              <w:t>: (4752)53-70-91, 530688, (4752)537091</w:t>
            </w:r>
          </w:p>
          <w:p w:rsidR="005D0173" w:rsidRPr="00435E25" w:rsidRDefault="005D0173" w:rsidP="00A60920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435E25">
              <w:rPr>
                <w:color w:val="FF0000"/>
                <w:sz w:val="18"/>
                <w:szCs w:val="18"/>
                <w:lang w:val="en-US"/>
              </w:rPr>
              <w:t>e-mail: klimat.tmb@mail.ru</w:t>
            </w:r>
          </w:p>
          <w:p w:rsidR="005D0173" w:rsidRPr="00435E25" w:rsidRDefault="005D0173" w:rsidP="00A60920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5D0173" w:rsidRPr="00E51C3E" w:rsidRDefault="005D0173" w:rsidP="00A60920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300 000,00 р. № 24 от 26.02.2010</w:t>
            </w:r>
          </w:p>
        </w:tc>
        <w:tc>
          <w:tcPr>
            <w:tcW w:w="1560" w:type="dxa"/>
            <w:shd w:val="clear" w:color="auto" w:fill="FFFFFF"/>
          </w:tcPr>
          <w:p w:rsidR="005D0173" w:rsidRPr="00E51C3E" w:rsidRDefault="005D0173" w:rsidP="00A60920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100 000 000,00 р. № СРО №100426 от 01.03.2014</w:t>
            </w:r>
          </w:p>
        </w:tc>
      </w:tr>
      <w:tr w:rsidR="005D0173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5D0173" w:rsidRDefault="005D0173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5D0173" w:rsidRPr="00E553E5" w:rsidRDefault="005D0173" w:rsidP="00880A9F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ПРИЛОЖЕНИЕ 1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5. Свайные раб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ты. Закрепление грунтов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5.6., 5.8., 5.9.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бетонных мон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литных констру</w:t>
            </w:r>
            <w:r>
              <w:rPr>
                <w:b/>
                <w:color w:val="FF0000"/>
                <w:sz w:val="18"/>
                <w:szCs w:val="18"/>
              </w:rPr>
              <w:t>к</w:t>
            </w:r>
            <w:r>
              <w:rPr>
                <w:b/>
                <w:color w:val="FF0000"/>
                <w:sz w:val="18"/>
                <w:szCs w:val="18"/>
              </w:rPr>
              <w:t>ций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6.1., 6.2., 6.3.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зобетонных 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рукций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7.1., 7.2., 7.3.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10. Монтаж мета</w:t>
            </w:r>
            <w:r>
              <w:rPr>
                <w:b/>
                <w:color w:val="FF0000"/>
                <w:sz w:val="18"/>
                <w:szCs w:val="18"/>
              </w:rPr>
              <w:t>л</w:t>
            </w:r>
            <w:r>
              <w:rPr>
                <w:b/>
                <w:color w:val="FF0000"/>
                <w:sz w:val="18"/>
                <w:szCs w:val="18"/>
              </w:rPr>
              <w:t>лических 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рукций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10.1., 10.2., 10.3., 10.4., 10.5., 10.6.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11. Монтаж дер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вянных констру</w:t>
            </w:r>
            <w:r>
              <w:rPr>
                <w:b/>
                <w:color w:val="FF0000"/>
                <w:sz w:val="18"/>
                <w:szCs w:val="18"/>
              </w:rPr>
              <w:t>к</w:t>
            </w:r>
            <w:r>
              <w:rPr>
                <w:b/>
                <w:color w:val="FF0000"/>
                <w:sz w:val="18"/>
                <w:szCs w:val="18"/>
              </w:rPr>
              <w:t>ций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11.1., 11.2.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рукций, трубопр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водов и оборудов</w:t>
            </w:r>
            <w:r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>ния (кроме маг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проводов)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12.1., 12.2., 12.3., 12.4., 12.5., 12.6., 12.7., 12.8., 12.9., 12.10., 12.11., 12.12.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13. Устройство кровель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13.1., 13.2., 13.3.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14. Фасадные р</w:t>
            </w:r>
            <w:r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>боты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14.1., 14.2.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ний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15.1., 15.2., 15.3., 15.4., 15.5., 15.6.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16. Устройство наружных сетей водопровода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16.1., 16.2., 16.3., 16.4.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17. Устройство наружных сетей канализации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17.1., 17.2., 17.3., 17.4., 17.6., 17.7.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18. Устройство наружных сетей теплоснабжения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18.1., 18.3., 18.4., 18.5.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22. Устройство объектов нефтяной и газовой пр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мышленности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22.4.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24. Пусконаладочные работы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24.3., 24.4., 24.5., 24.6., 24.7., 24.8., 24.9., 24.10., 24.11., 24.12., 24.13., 24.14., 24.18., 24.19., 24.20., 24.21., 24.22., 24.23., 24.25., 24.26., 24.29., 24.30.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25. Устройство автомобильных дорог и аэродромов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25.1., 25.2., 25.4., 25.6., 25.7., 25.8.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тельства, реконс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рукции и кап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видуальным пре</w:t>
            </w:r>
            <w:r>
              <w:rPr>
                <w:b/>
                <w:color w:val="FF0000"/>
                <w:sz w:val="18"/>
                <w:szCs w:val="18"/>
              </w:rPr>
              <w:t>д</w:t>
            </w:r>
            <w:r>
              <w:rPr>
                <w:b/>
                <w:color w:val="FF0000"/>
                <w:sz w:val="18"/>
                <w:szCs w:val="18"/>
              </w:rPr>
              <w:t>принимателем (генеральным по</w:t>
            </w:r>
            <w:r>
              <w:rPr>
                <w:b/>
                <w:color w:val="FF0000"/>
                <w:sz w:val="18"/>
                <w:szCs w:val="18"/>
              </w:rPr>
              <w:t>д</w:t>
            </w:r>
            <w:r>
              <w:rPr>
                <w:b/>
                <w:color w:val="FF0000"/>
                <w:sz w:val="18"/>
                <w:szCs w:val="18"/>
              </w:rPr>
              <w:t>рядчиком):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33.1.10., 33.2.1., 33.3., 33.5., 33.7., 33.8.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b/>
                <w:color w:val="FF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 xml:space="preserve">вору не превышает (составляет) 500 000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000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(пятьсот миллионов) ру</w:t>
            </w:r>
            <w:r>
              <w:rPr>
                <w:b/>
                <w:color w:val="FF0000"/>
                <w:sz w:val="18"/>
                <w:szCs w:val="18"/>
              </w:rPr>
              <w:t>б</w:t>
            </w:r>
            <w:r>
              <w:rPr>
                <w:b/>
                <w:color w:val="FF0000"/>
                <w:sz w:val="18"/>
                <w:szCs w:val="18"/>
              </w:rPr>
              <w:t>лей.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ПРИЛОЖЕНИЕ 2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23. Монтажные работы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23.12.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25. Устройство автомобильных дорог и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аэродром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дов</w:t>
            </w:r>
            <w:proofErr w:type="spellEnd"/>
          </w:p>
          <w:p w:rsidR="005D0173" w:rsidRPr="00E51C3E" w:rsidRDefault="005D0173" w:rsidP="00A60920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25.3., 25.5.</w:t>
            </w:r>
          </w:p>
        </w:tc>
        <w:tc>
          <w:tcPr>
            <w:tcW w:w="993" w:type="dxa"/>
            <w:shd w:val="clear" w:color="auto" w:fill="FFFFFF"/>
          </w:tcPr>
          <w:p w:rsidR="005D0173" w:rsidRPr="00E51C3E" w:rsidRDefault="005D0173" w:rsidP="00A60920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Общество с огран</w:t>
            </w:r>
            <w:r>
              <w:rPr>
                <w:color w:val="FF0000"/>
                <w:sz w:val="18"/>
                <w:szCs w:val="18"/>
              </w:rPr>
              <w:t>и</w:t>
            </w:r>
            <w:r>
              <w:rPr>
                <w:color w:val="FF0000"/>
                <w:sz w:val="18"/>
                <w:szCs w:val="18"/>
              </w:rPr>
              <w:t>ченной ответс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венн</w:t>
            </w:r>
            <w:r>
              <w:rPr>
                <w:color w:val="FF0000"/>
                <w:sz w:val="18"/>
                <w:szCs w:val="18"/>
              </w:rPr>
              <w:t>о</w:t>
            </w:r>
            <w:r>
              <w:rPr>
                <w:color w:val="FF0000"/>
                <w:sz w:val="18"/>
                <w:szCs w:val="18"/>
              </w:rPr>
              <w:t>стью</w:t>
            </w:r>
          </w:p>
        </w:tc>
        <w:tc>
          <w:tcPr>
            <w:tcW w:w="1134" w:type="dxa"/>
            <w:shd w:val="clear" w:color="auto" w:fill="FFFFFF"/>
          </w:tcPr>
          <w:p w:rsidR="005D0173" w:rsidRPr="00E51C3E" w:rsidRDefault="005D0173" w:rsidP="00A60920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Общество с ограниче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ной ответстве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ностью «</w:t>
            </w:r>
            <w:proofErr w:type="spellStart"/>
            <w:r>
              <w:rPr>
                <w:color w:val="FF0000"/>
                <w:sz w:val="18"/>
                <w:szCs w:val="18"/>
              </w:rPr>
              <w:t>Югпромс</w:t>
            </w:r>
            <w:r>
              <w:rPr>
                <w:color w:val="FF0000"/>
                <w:sz w:val="18"/>
                <w:szCs w:val="18"/>
              </w:rPr>
              <w:t>и</w:t>
            </w:r>
            <w:r>
              <w:rPr>
                <w:color w:val="FF0000"/>
                <w:sz w:val="18"/>
                <w:szCs w:val="18"/>
              </w:rPr>
              <w:t>ст</w:t>
            </w:r>
            <w:r>
              <w:rPr>
                <w:color w:val="FF0000"/>
                <w:sz w:val="18"/>
                <w:szCs w:val="18"/>
              </w:rPr>
              <w:t>е</w:t>
            </w:r>
            <w:r>
              <w:rPr>
                <w:color w:val="FF0000"/>
                <w:sz w:val="18"/>
                <w:szCs w:val="18"/>
              </w:rPr>
              <w:t>мы</w:t>
            </w:r>
            <w:proofErr w:type="spellEnd"/>
            <w:r>
              <w:rPr>
                <w:color w:val="FF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5D0173" w:rsidRPr="00E51C3E" w:rsidRDefault="005D0173" w:rsidP="00A60920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6168012744</w:t>
            </w:r>
          </w:p>
        </w:tc>
        <w:tc>
          <w:tcPr>
            <w:tcW w:w="1134" w:type="dxa"/>
            <w:shd w:val="clear" w:color="auto" w:fill="FFFFFF"/>
          </w:tcPr>
          <w:p w:rsidR="005D0173" w:rsidRDefault="005D0173" w:rsidP="00A60920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1066168064060</w:t>
            </w:r>
          </w:p>
          <w:p w:rsidR="005D0173" w:rsidRPr="00E51C3E" w:rsidRDefault="005D0173" w:rsidP="00A60920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09.11.2006</w:t>
            </w:r>
          </w:p>
        </w:tc>
        <w:tc>
          <w:tcPr>
            <w:tcW w:w="1275" w:type="dxa"/>
            <w:shd w:val="clear" w:color="auto" w:fill="FFFFFF"/>
          </w:tcPr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0373.07-2010-6168012744-С-069 от 18.07.2013г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Членство прекращено на основании решения Правления НП «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» (протокол № 300 ИД от 15 августа 2014 г)  В соотве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 xml:space="preserve">ствии с п.1 ч.1 ст.55.7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ПРЕКР</w:t>
            </w:r>
            <w:r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>ЩЕНО ДЕ</w:t>
            </w:r>
            <w:r>
              <w:rPr>
                <w:b/>
                <w:color w:val="FF0000"/>
                <w:sz w:val="18"/>
                <w:szCs w:val="18"/>
              </w:rPr>
              <w:t>Й</w:t>
            </w:r>
            <w:r>
              <w:rPr>
                <w:b/>
                <w:color w:val="FF0000"/>
                <w:sz w:val="18"/>
                <w:szCs w:val="18"/>
              </w:rPr>
              <w:t>СТВИЕ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ВАНИИ ПРОТОК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ЛА ПРА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» № 300 ИД от 15 августа 2014г В СОО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 xml:space="preserve">ВЕТСТВИИ С СТ.55.7. П.1.1.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РФ.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ВОЗОБН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ВИТЬ ДЕ</w:t>
            </w:r>
            <w:r>
              <w:rPr>
                <w:b/>
                <w:color w:val="FF0000"/>
                <w:sz w:val="18"/>
                <w:szCs w:val="18"/>
              </w:rPr>
              <w:t>Й</w:t>
            </w:r>
            <w:r>
              <w:rPr>
                <w:b/>
                <w:color w:val="FF0000"/>
                <w:sz w:val="18"/>
                <w:szCs w:val="18"/>
              </w:rPr>
              <w:t>СТВИЕ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ТЕЛЬСТВА О Д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ПУСКЕ НА ОСН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ВАНИИ ПРОТОК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ЛА ПРА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ЛЕНИЯ НП "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" № 281 ИД от 25.марта 2014 г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ПРИОСТ</w:t>
            </w:r>
            <w:r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>НОВИТЬ ДЕЙСТВИЕ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ВАНИИ ПРОТОК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ЛА ПРА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» № 277 ИД от 05 марта 2014 г В СОО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 xml:space="preserve">ВЕТСТВИИ С СТ.55.7. П.2. Ч. 2), 3).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РФ;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0373.06-2010-6168012744-С-069 дата в</w:t>
            </w:r>
            <w:r>
              <w:rPr>
                <w:b/>
                <w:color w:val="FF0000"/>
                <w:sz w:val="18"/>
                <w:szCs w:val="18"/>
              </w:rPr>
              <w:t>ы</w:t>
            </w:r>
            <w:r>
              <w:rPr>
                <w:b/>
                <w:color w:val="FF0000"/>
                <w:sz w:val="18"/>
                <w:szCs w:val="18"/>
              </w:rPr>
              <w:t>дачи: 11.07.2012г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0373.05-2010-6168012744-С-069 дата в</w:t>
            </w:r>
            <w:r>
              <w:rPr>
                <w:b/>
                <w:color w:val="FF0000"/>
                <w:sz w:val="18"/>
                <w:szCs w:val="18"/>
              </w:rPr>
              <w:t>ы</w:t>
            </w:r>
            <w:r>
              <w:rPr>
                <w:b/>
                <w:color w:val="FF0000"/>
                <w:sz w:val="18"/>
                <w:szCs w:val="18"/>
              </w:rPr>
              <w:t>дачи: 11.10.2011г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1066.04-2011-6168012744-С-069 дата в</w:t>
            </w:r>
            <w:r>
              <w:rPr>
                <w:b/>
                <w:color w:val="FF0000"/>
                <w:sz w:val="18"/>
                <w:szCs w:val="18"/>
              </w:rPr>
              <w:t>ы</w:t>
            </w:r>
            <w:r>
              <w:rPr>
                <w:b/>
                <w:color w:val="FF0000"/>
                <w:sz w:val="18"/>
                <w:szCs w:val="18"/>
              </w:rPr>
              <w:t>дачи: 17.08.2011г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1066.03-2011-6168012744-С-069 дата в</w:t>
            </w:r>
            <w:r>
              <w:rPr>
                <w:b/>
                <w:color w:val="FF0000"/>
                <w:sz w:val="18"/>
                <w:szCs w:val="18"/>
              </w:rPr>
              <w:t>ы</w:t>
            </w:r>
            <w:r>
              <w:rPr>
                <w:b/>
                <w:color w:val="FF0000"/>
                <w:sz w:val="18"/>
                <w:szCs w:val="18"/>
              </w:rPr>
              <w:t>дачи: 13.07.2011г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1066.02-2010-6168012744-С-069 дата в</w:t>
            </w:r>
            <w:r>
              <w:rPr>
                <w:b/>
                <w:color w:val="FF0000"/>
                <w:sz w:val="18"/>
                <w:szCs w:val="18"/>
              </w:rPr>
              <w:t>ы</w:t>
            </w:r>
            <w:r>
              <w:rPr>
                <w:b/>
                <w:color w:val="FF0000"/>
                <w:sz w:val="18"/>
                <w:szCs w:val="18"/>
              </w:rPr>
              <w:t>дачи: 27.12.2010г</w:t>
            </w:r>
          </w:p>
          <w:p w:rsidR="005D0173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5D0173" w:rsidRPr="00E51C3E" w:rsidRDefault="005D0173" w:rsidP="00A6092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СРО-М-1066168064060-2010-375 дата выдачи: 25.02.2010г</w:t>
            </w:r>
          </w:p>
        </w:tc>
        <w:tc>
          <w:tcPr>
            <w:tcW w:w="1134" w:type="dxa"/>
            <w:shd w:val="clear" w:color="auto" w:fill="FFFFFF"/>
          </w:tcPr>
          <w:p w:rsidR="005D0173" w:rsidRPr="00E51C3E" w:rsidRDefault="005D0173" w:rsidP="00A60920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5D0173" w:rsidRDefault="005D0173" w:rsidP="00A60920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344090, г. Ростов-на-Дону, пер. Машиностроительный, д. 7/110</w:t>
            </w:r>
          </w:p>
          <w:p w:rsidR="005D0173" w:rsidRDefault="005D0173" w:rsidP="00A60920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т/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: (863)-300-75-42, 43 44, </w:t>
            </w:r>
            <w:proofErr w:type="spellStart"/>
            <w:r>
              <w:rPr>
                <w:color w:val="FF0000"/>
                <w:sz w:val="18"/>
                <w:szCs w:val="18"/>
              </w:rPr>
              <w:t>e-mail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: glavbuh@ost-plus.ru </w:t>
            </w:r>
          </w:p>
          <w:p w:rsidR="005D0173" w:rsidRPr="00E51C3E" w:rsidRDefault="005D0173" w:rsidP="00A60920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www.ost-plus.ru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D0173" w:rsidRPr="00E51C3E" w:rsidRDefault="005D0173" w:rsidP="00A60920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1 000 000,00 р. № 798 от 19.07.2013</w:t>
            </w:r>
          </w:p>
        </w:tc>
        <w:tc>
          <w:tcPr>
            <w:tcW w:w="1560" w:type="dxa"/>
            <w:shd w:val="clear" w:color="auto" w:fill="FFFFFF"/>
          </w:tcPr>
          <w:p w:rsidR="005D0173" w:rsidRPr="00E51C3E" w:rsidRDefault="005D0173" w:rsidP="00A60920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100 000 000,00 р. № СРО №100426 от 01.03.2014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C69" w:rsidRDefault="00696C69" w:rsidP="0068532F">
      <w:r>
        <w:separator/>
      </w:r>
    </w:p>
  </w:endnote>
  <w:endnote w:type="continuationSeparator" w:id="0">
    <w:p w:rsidR="00696C69" w:rsidRDefault="00696C6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C69" w:rsidRDefault="00696C69" w:rsidP="0068532F">
      <w:r>
        <w:separator/>
      </w:r>
    </w:p>
  </w:footnote>
  <w:footnote w:type="continuationSeparator" w:id="0">
    <w:p w:rsidR="00696C69" w:rsidRDefault="00696C6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69" w:rsidRDefault="009C0980" w:rsidP="0068532F">
    <w:pPr>
      <w:pStyle w:val="a4"/>
      <w:rPr>
        <w:rStyle w:val="a6"/>
      </w:rPr>
    </w:pPr>
    <w:r>
      <w:rPr>
        <w:rStyle w:val="a6"/>
      </w:rPr>
      <w:fldChar w:fldCharType="begin"/>
    </w:r>
    <w:r w:rsidR="00696C6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6C69" w:rsidRDefault="00696C69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C4CF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7E6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0C25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63D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3C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2A52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0173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0412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1F8B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1951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87A4D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5F52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01A8"/>
    <w:rsid w:val="008B7A0A"/>
    <w:rsid w:val="008C0976"/>
    <w:rsid w:val="008C0D86"/>
    <w:rsid w:val="008C3044"/>
    <w:rsid w:val="008C6580"/>
    <w:rsid w:val="008C67C2"/>
    <w:rsid w:val="008C6804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1472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375B2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3EEC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0980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13B9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1534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47554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28F0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9762B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DA2C0-6909-4497-BB63-834C5E6E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840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3</cp:revision>
  <cp:lastPrinted>2014-08-04T12:54:00Z</cp:lastPrinted>
  <dcterms:created xsi:type="dcterms:W3CDTF">2014-08-14T07:20:00Z</dcterms:created>
  <dcterms:modified xsi:type="dcterms:W3CDTF">2014-08-14T07:24:00Z</dcterms:modified>
</cp:coreProperties>
</file>