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D7283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165B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59683A">
          <w:rPr>
            <w:spacing w:val="-6"/>
            <w:sz w:val="24"/>
          </w:rPr>
          <w:t>314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9683A">
        <w:rPr>
          <w:spacing w:val="-6"/>
          <w:sz w:val="24"/>
        </w:rPr>
        <w:t>13</w:t>
      </w:r>
      <w:r w:rsidR="005D6417">
        <w:rPr>
          <w:spacing w:val="-6"/>
          <w:sz w:val="24"/>
        </w:rPr>
        <w:t xml:space="preserve"> октября</w:t>
      </w:r>
      <w:r w:rsidR="005A7753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165B2">
        <w:fldChar w:fldCharType="begin"/>
      </w:r>
      <w:r w:rsidR="00CA1263">
        <w:instrText xml:space="preserve"> DOCVARIABLE  НаименованиеПредприятия  \* MERGEFORMAT </w:instrText>
      </w:r>
      <w:r w:rsidR="003165B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165B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165B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165B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165B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21640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F21640" w:rsidRPr="00DF3048" w:rsidRDefault="00F21640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21640" w:rsidRPr="00003E6D" w:rsidRDefault="00F21640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9683A">
              <w:rPr>
                <w:color w:val="FF0000"/>
                <w:sz w:val="18"/>
                <w:szCs w:val="18"/>
              </w:rPr>
              <w:t>Строительство, реконструкция, капитальный ремонт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2.1., 2.4.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ты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3.1., 3.5.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бетонных мон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литных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зобетонных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7.1., 7.2., 7.3.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 Работы по ус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ройству каменных конструкций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9.1., 9.2., 9.3.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 Монтаж дер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вянных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11.1., 11.2.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12.3., 12.5., 12.8., 12.9., 12.10., 12.11., 12.12.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13.1., 13.2., 13.3.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14. Фасадные 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боты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14.1., 14.2.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F21640" w:rsidRPr="00FE4B32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24.6., 24.7., 24.8., 24.11., 24.12., 24.14., 24.18., 24.21., 24.22., 24.29., 24.30.</w:t>
            </w:r>
          </w:p>
        </w:tc>
        <w:tc>
          <w:tcPr>
            <w:tcW w:w="993" w:type="dxa"/>
            <w:shd w:val="clear" w:color="auto" w:fill="FFFFFF"/>
          </w:tcPr>
          <w:p w:rsidR="00F21640" w:rsidRPr="00FE4B32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F21640" w:rsidRPr="00FE4B32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FF0000"/>
                <w:sz w:val="18"/>
                <w:szCs w:val="18"/>
              </w:rPr>
              <w:t>СтройРе</w:t>
            </w:r>
            <w:r>
              <w:rPr>
                <w:color w:val="FF0000"/>
                <w:sz w:val="18"/>
                <w:szCs w:val="18"/>
              </w:rPr>
              <w:t>м</w:t>
            </w:r>
            <w:r>
              <w:rPr>
                <w:color w:val="FF0000"/>
                <w:sz w:val="18"/>
                <w:szCs w:val="18"/>
              </w:rPr>
              <w:t>Рест</w:t>
            </w:r>
            <w:proofErr w:type="spellEnd"/>
            <w:r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F21640" w:rsidRPr="00FE4B32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6450607340</w:t>
            </w:r>
          </w:p>
        </w:tc>
        <w:tc>
          <w:tcPr>
            <w:tcW w:w="1134" w:type="dxa"/>
            <w:shd w:val="clear" w:color="auto" w:fill="FFFFFF"/>
          </w:tcPr>
          <w:p w:rsidR="00F21640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1056405019802</w:t>
            </w:r>
          </w:p>
          <w:p w:rsidR="00F21640" w:rsidRPr="00FE4B32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22.04.2005</w:t>
            </w:r>
          </w:p>
        </w:tc>
        <w:tc>
          <w:tcPr>
            <w:tcW w:w="1275" w:type="dxa"/>
            <w:shd w:val="clear" w:color="auto" w:fill="FFFFFF"/>
          </w:tcPr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0521.04-2010-6450607340-С-069 от 04.10.2013г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314 ИД от 13 октября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ствии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возобновлено на основании решения Правления НП "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" (протокол № 249 ИД от 04 октября 2013г).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 (протокол № 240 ИД от 30 июля 2013 г)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вии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314 ИД от 13 октября 2014г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ВЫДАНО НОВОЕ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ТЕЛЬСТВО О ДОПУСКЕ ВЗАМЕН РАНЕЕ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ДАННОГО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№ 249 ИД от 04 октября 2013г.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0521.03-2010-6450607340-С-069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20.12.2012г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 (протокол № 240 ИД от 30 июля 2013 г) В соответс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вии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F21640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F21640" w:rsidRPr="00FE4B32" w:rsidRDefault="00F21640" w:rsidP="00053FD0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0526.02-2010-6450607340-С-069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31.08.2010г</w:t>
            </w:r>
          </w:p>
        </w:tc>
        <w:tc>
          <w:tcPr>
            <w:tcW w:w="1134" w:type="dxa"/>
            <w:shd w:val="clear" w:color="auto" w:fill="FFFFFF"/>
          </w:tcPr>
          <w:p w:rsidR="00F21640" w:rsidRPr="00FE4B32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F21640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410012, г. Саратов, ул. Заруб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на, д. 84/90, кв. 101</w:t>
            </w:r>
          </w:p>
          <w:p w:rsidR="00F21640" w:rsidRPr="00804424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804424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804424">
              <w:rPr>
                <w:color w:val="FF0000"/>
                <w:sz w:val="18"/>
                <w:szCs w:val="18"/>
                <w:lang w:val="en-US"/>
              </w:rPr>
              <w:t>: 8 (8452)21-43-42, e-mail: stroyremrest@mail.ru</w:t>
            </w:r>
          </w:p>
          <w:p w:rsidR="00F21640" w:rsidRPr="00804424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21640" w:rsidRPr="00FE4B32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144 от 20.08.2010</w:t>
            </w:r>
          </w:p>
        </w:tc>
        <w:tc>
          <w:tcPr>
            <w:tcW w:w="1560" w:type="dxa"/>
            <w:shd w:val="clear" w:color="auto" w:fill="FFFFFF"/>
          </w:tcPr>
          <w:p w:rsidR="00F21640" w:rsidRPr="00FE4B32" w:rsidRDefault="00F21640" w:rsidP="00053FD0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 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9B" w:rsidRDefault="00B36D9B" w:rsidP="0068532F">
      <w:r>
        <w:separator/>
      </w:r>
    </w:p>
  </w:endnote>
  <w:endnote w:type="continuationSeparator" w:id="0">
    <w:p w:rsidR="00B36D9B" w:rsidRDefault="00B36D9B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9B" w:rsidRDefault="00B36D9B" w:rsidP="0068532F">
      <w:r>
        <w:separator/>
      </w:r>
    </w:p>
  </w:footnote>
  <w:footnote w:type="continuationSeparator" w:id="0">
    <w:p w:rsidR="00B36D9B" w:rsidRDefault="00B36D9B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9B" w:rsidRDefault="003165B2" w:rsidP="0068532F">
    <w:pPr>
      <w:pStyle w:val="a4"/>
      <w:rPr>
        <w:rStyle w:val="a6"/>
      </w:rPr>
    </w:pPr>
    <w:r>
      <w:rPr>
        <w:rStyle w:val="a6"/>
      </w:rPr>
      <w:fldChar w:fldCharType="begin"/>
    </w:r>
    <w:r w:rsidR="00B36D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D9B" w:rsidRDefault="00B36D9B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0D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3AB9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5B2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3767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17C7F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83A"/>
    <w:rsid w:val="00596C0E"/>
    <w:rsid w:val="00596E8A"/>
    <w:rsid w:val="005A012F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417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17DED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46E2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D9B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640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D50D-057C-4DCF-AEB9-3CC73560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2014-10-10T08:14:00Z</cp:lastPrinted>
  <dcterms:created xsi:type="dcterms:W3CDTF">2014-10-10T08:14:00Z</dcterms:created>
  <dcterms:modified xsi:type="dcterms:W3CDTF">2014-10-13T08:12:00Z</dcterms:modified>
</cp:coreProperties>
</file>