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7532A">
        <w:t>4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B81903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</w:t>
        </w:r>
        <w:r w:rsidR="00B16710">
          <w:rPr>
            <w:spacing w:val="-6"/>
            <w:sz w:val="24"/>
          </w:rPr>
          <w:t>2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B16710">
        <w:rPr>
          <w:spacing w:val="-6"/>
          <w:sz w:val="24"/>
        </w:rPr>
        <w:t>03</w:t>
      </w:r>
      <w:r w:rsidR="006B2335">
        <w:rPr>
          <w:spacing w:val="-6"/>
          <w:sz w:val="24"/>
        </w:rPr>
        <w:t xml:space="preserve"> </w:t>
      </w:r>
      <w:r w:rsidR="00B16710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B81903">
        <w:fldChar w:fldCharType="begin"/>
      </w:r>
      <w:r w:rsidR="00CA1263">
        <w:instrText xml:space="preserve"> DOCVARIABLE  НаименованиеПредприятия  \* MERGEFORMAT </w:instrText>
      </w:r>
      <w:r w:rsidR="00B81903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B81903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81903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8190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81903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31225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431225" w:rsidRPr="00DF3048" w:rsidRDefault="00431225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431225" w:rsidRPr="005866BA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3.1., 3.5., 3.7.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4.2., 4.3.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</w:t>
            </w:r>
            <w:r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тов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5.1., 5.4., 5.6., 5.8.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12.9., 12.12.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15.4., 15.6.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20.1., 20.2., 20.5., 20.8., 20.10., 20.11., 20.12.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23.4., 23.6., 23.11., 23.19., 23.20.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24.3., 24.4., 24.5., 24.6., 24.7., 24.8., 24.9., 24.10., 24.13., 24.14., 24.18., 24.19.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431225" w:rsidRPr="005866BA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32.7.</w:t>
            </w:r>
          </w:p>
        </w:tc>
        <w:tc>
          <w:tcPr>
            <w:tcW w:w="993" w:type="dxa"/>
            <w:shd w:val="clear" w:color="auto" w:fill="FFFFFF"/>
          </w:tcPr>
          <w:p w:rsidR="00431225" w:rsidRPr="005866BA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431225" w:rsidRPr="005866BA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«ЦентрЭле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трострой»</w:t>
            </w:r>
          </w:p>
        </w:tc>
        <w:tc>
          <w:tcPr>
            <w:tcW w:w="1134" w:type="dxa"/>
            <w:shd w:val="clear" w:color="auto" w:fill="FFFFFF"/>
          </w:tcPr>
          <w:p w:rsidR="00431225" w:rsidRPr="005866BA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7706735899</w:t>
            </w:r>
          </w:p>
        </w:tc>
        <w:tc>
          <w:tcPr>
            <w:tcW w:w="1134" w:type="dxa"/>
            <w:shd w:val="clear" w:color="auto" w:fill="FFFFFF"/>
          </w:tcPr>
          <w:p w:rsidR="00431225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1107746313883</w:t>
            </w:r>
          </w:p>
          <w:p w:rsidR="00431225" w:rsidRPr="005866BA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22.04.2010</w:t>
            </w:r>
          </w:p>
        </w:tc>
        <w:tc>
          <w:tcPr>
            <w:tcW w:w="1275" w:type="dxa"/>
            <w:shd w:val="clear" w:color="auto" w:fill="FFFFFF"/>
          </w:tcPr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0574.02-2011-7706735899-С-069  от 15.10.2012г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(протокол № 322 ИД  от 03 декабря 2014 г)   В соотве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ствии с п.1 ч.2. ст.55.7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ПРЕКР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ЩЕНО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322 ИД от 03 декабря 2014г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П.1.2.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321 ИД от 21 ноября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СТ.55.15. Ч.2, П.3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431225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31225" w:rsidRPr="005866BA" w:rsidRDefault="00431225" w:rsidP="00E625B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0579.01-2011-7706735899-С-069  дата выдачи: 13.07.2011г</w:t>
            </w:r>
          </w:p>
        </w:tc>
        <w:tc>
          <w:tcPr>
            <w:tcW w:w="1134" w:type="dxa"/>
            <w:shd w:val="clear" w:color="auto" w:fill="FFFFFF"/>
          </w:tcPr>
          <w:p w:rsidR="00431225" w:rsidRPr="005866BA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431225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119017, г. Москва, ул. Б. 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дынка, д. 54, стр. 2</w:t>
            </w:r>
          </w:p>
          <w:p w:rsidR="00431225" w:rsidRPr="00431225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3122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31225">
              <w:rPr>
                <w:color w:val="000000"/>
                <w:sz w:val="18"/>
                <w:szCs w:val="18"/>
                <w:lang w:val="en-US"/>
              </w:rPr>
              <w:t>: 332-36-13, e-mail: CEstroy@mail.ru</w:t>
            </w:r>
          </w:p>
          <w:p w:rsidR="00431225" w:rsidRPr="00431225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31225" w:rsidRPr="005866BA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40 от 07.07.2011</w:t>
            </w:r>
          </w:p>
        </w:tc>
        <w:tc>
          <w:tcPr>
            <w:tcW w:w="1560" w:type="dxa"/>
            <w:shd w:val="clear" w:color="auto" w:fill="FFFFFF"/>
          </w:tcPr>
          <w:p w:rsidR="00431225" w:rsidRPr="005866BA" w:rsidRDefault="00431225" w:rsidP="00E625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157 500 000,00 р. № 819/00060/1300Р00А   от 25.09.2013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B81903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225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7532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710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1903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1192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85CA-D2C6-4728-B891-8E10E552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2014-09-30T11:34:00Z</cp:lastPrinted>
  <dcterms:created xsi:type="dcterms:W3CDTF">2014-12-01T13:00:00Z</dcterms:created>
  <dcterms:modified xsi:type="dcterms:W3CDTF">2014-12-01T13:02:00Z</dcterms:modified>
</cp:coreProperties>
</file>