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C02340">
        <w:t>35</w:t>
      </w:r>
      <w:r w:rsidR="00174FF5">
        <w:t>8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174FF5">
        <w:rPr>
          <w:spacing w:val="-6"/>
          <w:sz w:val="24"/>
        </w:rPr>
        <w:t>29</w:t>
      </w:r>
      <w:r w:rsidR="00D70CA5">
        <w:rPr>
          <w:spacing w:val="-6"/>
          <w:sz w:val="24"/>
        </w:rPr>
        <w:t xml:space="preserve"> июл</w:t>
      </w:r>
      <w:r w:rsidR="00C02340">
        <w:rPr>
          <w:spacing w:val="-6"/>
          <w:sz w:val="24"/>
        </w:rPr>
        <w:t>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143D62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143D62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143D62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12429C" w:rsidP="00803B62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143D6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43D62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74FF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444 14.04.2010 г.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74FF5" w:rsidRPr="001E42AC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«НПФ «Технологии </w:t>
            </w:r>
            <w:r>
              <w:rPr>
                <w:b w:val="0"/>
                <w:color w:val="000000"/>
                <w:szCs w:val="18"/>
              </w:rPr>
              <w:lastRenderedPageBreak/>
              <w:t>Безопасности», ООО «НПФ «Технологии Безопасности», ОГРН 1087746311575 от 03.08.2010 г., ИНН 7720610250</w:t>
            </w:r>
          </w:p>
        </w:tc>
        <w:tc>
          <w:tcPr>
            <w:tcW w:w="2126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111123, г. Москва, Шоссе Энтузиастов, дом № 56, строение 27</w:t>
            </w:r>
          </w:p>
          <w:p w:rsidR="00174FF5" w:rsidRPr="00B93B75" w:rsidRDefault="00174FF5" w:rsidP="00174F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93B7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93B75">
              <w:rPr>
                <w:color w:val="000000"/>
                <w:sz w:val="18"/>
                <w:szCs w:val="18"/>
                <w:lang w:val="en-US"/>
              </w:rPr>
              <w:t>: (495) 786 9948, e-</w:t>
            </w:r>
            <w:r w:rsidRPr="00B93B75">
              <w:rPr>
                <w:color w:val="000000"/>
                <w:sz w:val="18"/>
                <w:szCs w:val="18"/>
                <w:lang w:val="en-US"/>
              </w:rPr>
              <w:lastRenderedPageBreak/>
              <w:t>mail: tech21@mail.ru</w:t>
            </w:r>
          </w:p>
          <w:p w:rsidR="00174FF5" w:rsidRPr="00B93B75" w:rsidRDefault="00174FF5" w:rsidP="00174F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Шерапченко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Герман Анатольевич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68/1-М2кв от </w:t>
            </w:r>
            <w:r>
              <w:rPr>
                <w:color w:val="000000"/>
                <w:sz w:val="18"/>
                <w:szCs w:val="18"/>
              </w:rPr>
              <w:lastRenderedPageBreak/>
              <w:t>28.04.2015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68-М2кв от 01.04.2015 г.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41-М 2кв от 28.04.2014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39/1-М2кв от 15.05.2013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39-М 2кв от 29.04.2013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38-М2кв от 09.04.2012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35-М2кв от 15.04.2011 г.</w:t>
            </w:r>
          </w:p>
        </w:tc>
        <w:tc>
          <w:tcPr>
            <w:tcW w:w="1845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108124-15, период действия с 02.04.2015 г. по 01.04.2016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 от 02.03.2015 г.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0444.04-2010-7720610250-С-069 от 29.07.2015 г.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358 ИД от </w:t>
            </w:r>
            <w:r>
              <w:rPr>
                <w:b w:val="0"/>
                <w:color w:val="000000"/>
                <w:szCs w:val="18"/>
              </w:rPr>
              <w:lastRenderedPageBreak/>
              <w:t>29.07.2015 г.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24.5., 24.6., 24.7., 24.8., 24.9., 24.10., 24.11., 24.12., 24.13.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174FF5" w:rsidRPr="001E42AC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0444.03-2010-7720610250-С-069 дата выдачи: 25.06.2012 г.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1087.02-2010-7720610250-С-069  дата выдачи: 27.12.2010 г.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СРО-М-1087746311575-2010-447 дата выдачи: 14.04.2010 г.</w:t>
            </w:r>
          </w:p>
        </w:tc>
      </w:tr>
      <w:tr w:rsidR="00174FF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666 28.03.2013 г.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74FF5" w:rsidRPr="001E42AC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"Аксиома Групп", ООО "Аксиома Групп", ОГРН 1107847211933 от 06.07.2010 г., ИНН 7813476102</w:t>
            </w:r>
          </w:p>
        </w:tc>
        <w:tc>
          <w:tcPr>
            <w:tcW w:w="2126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Москва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, Спартаковская ул., дом № 19, строение 3 А</w:t>
            </w:r>
          </w:p>
          <w:p w:rsidR="00174FF5" w:rsidRPr="00B93B75" w:rsidRDefault="00174FF5" w:rsidP="00174F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93B7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93B75">
              <w:rPr>
                <w:color w:val="000000"/>
                <w:sz w:val="18"/>
                <w:szCs w:val="18"/>
                <w:lang w:val="en-US"/>
              </w:rPr>
              <w:t>: 495-234-60-87, 495-234-60-25</w:t>
            </w:r>
          </w:p>
          <w:p w:rsidR="00174FF5" w:rsidRPr="00B93B75" w:rsidRDefault="00174FF5" w:rsidP="00174F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93B75">
              <w:rPr>
                <w:color w:val="000000"/>
                <w:sz w:val="18"/>
                <w:szCs w:val="18"/>
                <w:lang w:val="en-US"/>
              </w:rPr>
              <w:t>e-mail: info@aksioma-group.ru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www.aksioma-group.ru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Ротфус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Альберт </w:t>
            </w:r>
            <w:proofErr w:type="spellStart"/>
            <w:r>
              <w:rPr>
                <w:color w:val="000000"/>
                <w:sz w:val="18"/>
                <w:szCs w:val="18"/>
              </w:rPr>
              <w:t>Вольдемарович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60/1-М1кв от 12.02.2015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№ 60-М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12.01.2015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62-М 1кв от 09.04.2014 г.</w:t>
            </w:r>
          </w:p>
        </w:tc>
        <w:tc>
          <w:tcPr>
            <w:tcW w:w="1845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ОАО "Страховое Общество ЖАСО", Лицензия ФССН РФ: № С №026377Москва,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Доброслободская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д.19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8-800-200-99-93,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Полис страхования </w:t>
            </w:r>
            <w:r>
              <w:rPr>
                <w:color w:val="000000"/>
                <w:sz w:val="18"/>
                <w:szCs w:val="18"/>
              </w:rPr>
              <w:lastRenderedPageBreak/>
              <w:t>№ 9/054/15-18.12/ДКСЗ.3, период действия с 20.03.2015 г. по 19.03.2016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75 000 000,00 руб.,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054/15-18.12/ДКСЗ.3 от 17.03.2015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0666.04-2013-7813476102-С-069 от 29.07.2015 г.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358 ИД от 29.07.2015 г.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23. Монтажные работы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23.17.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33.2.33.2.5.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10.1., 10.4., 10.6.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15.5., 15.6.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20.13.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23.6., 23.16., 23.33.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24.10., 24.11., 24.12.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25.7.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33. Работы по организации строительства, реконструкции и капитального ремонта </w:t>
            </w:r>
            <w:r>
              <w:rPr>
                <w:b w:val="0"/>
                <w:color w:val="000000"/>
                <w:szCs w:val="18"/>
              </w:rPr>
              <w:lastRenderedPageBreak/>
              <w:t>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33.2.33.2.1.</w:t>
            </w:r>
          </w:p>
          <w:p w:rsidR="00174FF5" w:rsidRPr="001E42AC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0666.03-2013-7813476102-С-069 дата выдачи: 17.05.2013 г.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0666.02-2013-7813476102-С-069 дата выдачи: 14.05.2013 г.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0666.01-2013-7813476102-С-069 </w:t>
            </w:r>
            <w:r>
              <w:rPr>
                <w:color w:val="000000"/>
                <w:sz w:val="18"/>
                <w:szCs w:val="18"/>
              </w:rPr>
              <w:lastRenderedPageBreak/>
              <w:t>дата выдачи: 28.03.2013 г.</w:t>
            </w:r>
          </w:p>
        </w:tc>
      </w:tr>
      <w:tr w:rsidR="00174FF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655 14.02.2013 г.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74FF5" w:rsidRPr="001E42AC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"Компания "Элемент </w:t>
            </w:r>
            <w:proofErr w:type="spellStart"/>
            <w:r>
              <w:rPr>
                <w:b w:val="0"/>
                <w:color w:val="000000"/>
                <w:szCs w:val="18"/>
              </w:rPr>
              <w:t>Стор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", ООО "Компания "Элемент </w:t>
            </w:r>
            <w:proofErr w:type="spellStart"/>
            <w:r>
              <w:rPr>
                <w:b w:val="0"/>
                <w:color w:val="000000"/>
                <w:szCs w:val="18"/>
              </w:rPr>
              <w:t>Стор</w:t>
            </w:r>
            <w:proofErr w:type="spellEnd"/>
            <w:r>
              <w:rPr>
                <w:b w:val="0"/>
                <w:color w:val="000000"/>
                <w:szCs w:val="18"/>
              </w:rPr>
              <w:t>", ОГРН 1107746836394 от 13.09.2010 г., ИНН 7731658334</w:t>
            </w:r>
          </w:p>
        </w:tc>
        <w:tc>
          <w:tcPr>
            <w:tcW w:w="2126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Москва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Верейская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ул., дом № 17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 (495) 937-22-28 </w:t>
            </w:r>
            <w:proofErr w:type="spellStart"/>
            <w:r>
              <w:rPr>
                <w:color w:val="000000"/>
                <w:sz w:val="18"/>
                <w:szCs w:val="18"/>
              </w:rPr>
              <w:t>доб</w:t>
            </w:r>
            <w:proofErr w:type="spellEnd"/>
            <w:r>
              <w:rPr>
                <w:color w:val="000000"/>
                <w:sz w:val="18"/>
                <w:szCs w:val="18"/>
              </w:rPr>
              <w:t>. 171, 8 (495) 937-22-28, ДОБ.111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kochetkov@elemntstore.ru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eiementstore.ru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Родина Ж.В.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52-М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13.01.2015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57-М 1кв от 01.12.2014 г.</w:t>
            </w:r>
          </w:p>
        </w:tc>
        <w:tc>
          <w:tcPr>
            <w:tcW w:w="1845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 /14/СРО № 100426-386, период действия с 14.02.2015 г. по 13.02.2016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 /14/СРО № 100426 от 01.03.2014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0655.04-2013-7731658334-С-069 от 29.07.2015 г.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358 ИД от 29.07.2015 г.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2.1., 2.2., 2.3., 2.4.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10.1., 10.6.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12.3., 12.4., 12.5., 12.6., 12.9., 12.10., 12.11., 12.12.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15. Устройство внутренних инженерных систем и </w:t>
            </w:r>
            <w:r>
              <w:rPr>
                <w:b w:val="0"/>
                <w:color w:val="000000"/>
                <w:szCs w:val="18"/>
              </w:rPr>
              <w:lastRenderedPageBreak/>
              <w:t>оборудования зданий и сооружений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23.1., 23.2., 23.5., 23.6., 23.27., 23.28., 23.29., 23.31., 23.33.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24.1., 24.2., 24.3., 24.4., 24.5., 24.6., 24.7., 24.8., 24.9., 24.10., 24.11., 24.12., 24.13., 24.14., 24.18., 24.19., 24.20., 24.21., 24.22., 24.23., 24.24., 24.26., 24.28., 24.29., 24.30.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33.1.8., 33.1.9., 33.3.</w:t>
            </w:r>
          </w:p>
          <w:p w:rsidR="00174FF5" w:rsidRPr="001E42AC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0655.03-2013-7731658334-С-069 дата выдачи: 01.07.2015 г.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0655.02-2013-7731658334-С-069 дата выдачи: 04.07.2013 г.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0655.01-2013-7731658334-С-069 дата выдачи: 14.02.2013 г.</w:t>
            </w:r>
          </w:p>
        </w:tc>
      </w:tr>
      <w:tr w:rsidR="00174FF5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517 31.08.2010 г.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74FF5" w:rsidRPr="001E42AC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СтройСервисКапитал</w:t>
            </w:r>
            <w:proofErr w:type="spellEnd"/>
            <w:r>
              <w:rPr>
                <w:b w:val="0"/>
                <w:color w:val="000000"/>
                <w:szCs w:val="18"/>
              </w:rPr>
              <w:t>», ООО "ССК", ОГРН 1107017008152 от 30.04.2010 г., ИНН 7017260987</w:t>
            </w:r>
          </w:p>
        </w:tc>
        <w:tc>
          <w:tcPr>
            <w:tcW w:w="2126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634050, Томск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Ленина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№ 91,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56</w:t>
            </w:r>
          </w:p>
          <w:p w:rsidR="00174FF5" w:rsidRPr="00B93B75" w:rsidRDefault="00174FF5" w:rsidP="00174F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B93B7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B93B75">
              <w:rPr>
                <w:color w:val="000000"/>
                <w:sz w:val="18"/>
                <w:szCs w:val="18"/>
                <w:lang w:val="en-US"/>
              </w:rPr>
              <w:t>: (3822) 53-00-33, (3822) 53-00-33</w:t>
            </w:r>
          </w:p>
          <w:p w:rsidR="00174FF5" w:rsidRPr="00B93B75" w:rsidRDefault="00174FF5" w:rsidP="00174F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93B75">
              <w:rPr>
                <w:color w:val="000000"/>
                <w:sz w:val="18"/>
                <w:szCs w:val="18"/>
                <w:lang w:val="en-US"/>
              </w:rPr>
              <w:t>e-mail: restrus2005@yandex.ru, capstroi70@yandex.ru</w:t>
            </w:r>
          </w:p>
          <w:p w:rsidR="00174FF5" w:rsidRPr="00B93B75" w:rsidRDefault="00174FF5" w:rsidP="00174F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Левенец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Иванович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78-Р3кв от 28.07.2015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37/1-Р3кв от 23.12.2014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</w:t>
            </w:r>
            <w:r>
              <w:rPr>
                <w:color w:val="000000"/>
                <w:sz w:val="18"/>
                <w:szCs w:val="18"/>
              </w:rPr>
              <w:lastRenderedPageBreak/>
              <w:t>акт № 37-Р 3 КВ от 03.09.2014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29-Р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01.11.2013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33-Р3кв от 12.11.2012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24-Р3кв от 17.11.2011 г.</w:t>
            </w:r>
          </w:p>
        </w:tc>
        <w:tc>
          <w:tcPr>
            <w:tcW w:w="1845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Полис страхования № СРО №100426-266, период действия с </w:t>
            </w:r>
            <w:r>
              <w:rPr>
                <w:color w:val="000000"/>
                <w:sz w:val="18"/>
                <w:szCs w:val="18"/>
              </w:rPr>
              <w:lastRenderedPageBreak/>
              <w:t>23.10.2014 г. по 22.10.2015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0517.04-2010-7017260987-С-069 от 29.07.2015 г.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358 ИД от 29.07.2015 г.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33. Работы по организации строительства, реконструкции и капитального ремонта привлекаемым застройщиком или </w:t>
            </w:r>
            <w:r>
              <w:rPr>
                <w:b w:val="0"/>
                <w:color w:val="000000"/>
                <w:szCs w:val="18"/>
              </w:rPr>
              <w:lastRenderedPageBreak/>
              <w:t>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74FF5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174FF5" w:rsidRPr="001E42AC" w:rsidRDefault="00174FF5" w:rsidP="00174FF5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0517.03-2010-7017260987-С-069 дата выдачи: 25.06.2014 г.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0517.02-2010-7017260987-С-069 дата выдачи: 20.12.2012 г.</w:t>
            </w:r>
          </w:p>
          <w:p w:rsidR="00174FF5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74FF5" w:rsidRPr="001E42AC" w:rsidRDefault="00174FF5" w:rsidP="00174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0522.01-2010-7017260987-С-069 дата выдачи: 31.08.2010 г.</w:t>
            </w:r>
          </w:p>
        </w:tc>
      </w:tr>
      <w:tr w:rsidR="00C2466D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2466D" w:rsidRPr="00780DEC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466D" w:rsidRPr="00780DEC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C2466D" w:rsidRPr="00780DEC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C2466D" w:rsidRPr="00780DEC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2466D" w:rsidRPr="00780DEC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C2466D" w:rsidRPr="00780DEC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FFFFFF"/>
          </w:tcPr>
          <w:p w:rsidR="00C2466D" w:rsidRPr="00780DEC" w:rsidRDefault="00C2466D" w:rsidP="00C2466D">
            <w:pPr>
              <w:pStyle w:val="1"/>
              <w:rPr>
                <w:b w:val="0"/>
                <w:color w:val="000000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C2466D" w:rsidRPr="00780DEC" w:rsidRDefault="00C2466D" w:rsidP="00C246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143D62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10001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2015-06-24T12:14:00Z</cp:lastPrinted>
  <dcterms:created xsi:type="dcterms:W3CDTF">2015-07-28T12:15:00Z</dcterms:created>
  <dcterms:modified xsi:type="dcterms:W3CDTF">2015-07-28T12:15:00Z</dcterms:modified>
</cp:coreProperties>
</file>