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31728" w:rsidRPr="00536D2B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B026BF">
        <w:t>361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B026BF">
        <w:rPr>
          <w:spacing w:val="-6"/>
          <w:sz w:val="24"/>
        </w:rPr>
        <w:t>12 августа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A5613E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A5613E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A5613E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A5613E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A5613E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C04DBE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164 25.12.2009 г.</w:t>
            </w:r>
          </w:p>
          <w:p w:rsidR="00C04DBE" w:rsidRPr="0051167C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C04DBE" w:rsidRPr="0051167C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Общество с ограниченной ответственностью «ФОРТ», ООО </w:t>
            </w:r>
            <w:r>
              <w:rPr>
                <w:b w:val="0"/>
                <w:color w:val="000000"/>
                <w:szCs w:val="18"/>
              </w:rPr>
              <w:lastRenderedPageBreak/>
              <w:t>«ФОРТ», ОГРН 1057746549244 от 31.03.2005 г., ИНН 7716523420</w:t>
            </w:r>
          </w:p>
        </w:tc>
        <w:tc>
          <w:tcPr>
            <w:tcW w:w="2126" w:type="dxa"/>
            <w:shd w:val="clear" w:color="auto" w:fill="FFFFFF"/>
          </w:tcPr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670024, Москва г, Енисейская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дом № 2, строение 2</w:t>
            </w:r>
          </w:p>
          <w:p w:rsidR="00C04DBE" w:rsidRPr="00E71E31" w:rsidRDefault="00C04DBE" w:rsidP="00C04DB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E71E31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E71E31">
              <w:rPr>
                <w:color w:val="000000"/>
                <w:sz w:val="18"/>
                <w:szCs w:val="18"/>
                <w:lang w:val="en-US"/>
              </w:rPr>
              <w:t>: (495) 6826146 , e-</w:t>
            </w:r>
            <w:r w:rsidRPr="00E71E31">
              <w:rPr>
                <w:color w:val="000000"/>
                <w:sz w:val="18"/>
                <w:szCs w:val="18"/>
                <w:lang w:val="en-US"/>
              </w:rPr>
              <w:lastRenderedPageBreak/>
              <w:t>mail:  info@ooofort.ru</w:t>
            </w:r>
          </w:p>
          <w:p w:rsidR="00C04DBE" w:rsidRPr="00E71E31" w:rsidRDefault="00C04DBE" w:rsidP="00C04DB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C04DBE" w:rsidRPr="0051167C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Видаль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</w:t>
            </w:r>
            <w:proofErr w:type="spellStart"/>
            <w:r>
              <w:rPr>
                <w:color w:val="000000"/>
                <w:sz w:val="18"/>
                <w:szCs w:val="18"/>
              </w:rPr>
              <w:t>Луисович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42-М3кв от </w:t>
            </w:r>
            <w:r>
              <w:rPr>
                <w:color w:val="000000"/>
                <w:sz w:val="18"/>
                <w:szCs w:val="18"/>
              </w:rPr>
              <w:lastRenderedPageBreak/>
              <w:t>01.07.2015 г.,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34/1-М3кв от 10.09.2014 г.,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34-М 3 КВ от 10.07.2014 г.,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38/1-М 3КВ от 27.11.2013 г.,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38-М 3КВ от 18.10.2013 г.,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38-М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17.08.2012 г.,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38-М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26.08.2011 г.,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C04DBE" w:rsidRPr="0051167C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38-М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04.09.2010 г.</w:t>
            </w:r>
          </w:p>
        </w:tc>
        <w:tc>
          <w:tcPr>
            <w:tcW w:w="1845" w:type="dxa"/>
            <w:shd w:val="clear" w:color="auto" w:fill="FFFFFF"/>
          </w:tcPr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№100426-220, период действия с 28.12.2014 г. по 27.12.2015 г.,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СРО №100426 от 01.03.2014 г.,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8 от 17.11.2014 г.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04DBE" w:rsidRPr="0051167C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2 000 000,00 р.</w:t>
            </w:r>
          </w:p>
        </w:tc>
        <w:tc>
          <w:tcPr>
            <w:tcW w:w="2402" w:type="dxa"/>
            <w:shd w:val="clear" w:color="auto" w:fill="FFFFFF"/>
          </w:tcPr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0164.08-2009-7716523420-С-069 от 12.08.2015 г.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361 ИД от </w:t>
            </w:r>
            <w:r>
              <w:rPr>
                <w:b w:val="0"/>
                <w:color w:val="000000"/>
                <w:szCs w:val="18"/>
              </w:rPr>
              <w:lastRenderedPageBreak/>
              <w:t>12.08.2015 г.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ПРИЛОЖЕНИЕ 2 (Особо </w:t>
            </w:r>
            <w:proofErr w:type="gramStart"/>
            <w:r>
              <w:rPr>
                <w:b w:val="0"/>
                <w:color w:val="000000"/>
                <w:szCs w:val="18"/>
              </w:rPr>
              <w:t>опасный</w:t>
            </w:r>
            <w:proofErr w:type="gramEnd"/>
            <w:r>
              <w:rPr>
                <w:b w:val="0"/>
                <w:color w:val="000000"/>
                <w:szCs w:val="18"/>
              </w:rPr>
              <w:t>)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 Геодезические работы, выполняемые на строительных площадках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1.1., 1.2.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2.2.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3.1., 3.5., 3.7.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 Свайные работы. Закрепление грунтов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5.4.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10.1., 10.3., 10.5.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12.3., 12.5., 12.9., 12.10., 12.12.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15.6.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17.1., 17.3., 17.4., 17.7.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 Устройство наружных электрических сетей и линий связи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20.1., 20.2., 20.12.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 Устройство объектов нефтяной и газовой промышленности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22.1., 22.2., 22.3., 22.8., 22.11., 22.12.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23.6., 23.9., 23.35.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24.7., 24.10., 24.13., 24.31.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25. Устройство автомобильных дорог и </w:t>
            </w:r>
            <w:proofErr w:type="spellStart"/>
            <w:r>
              <w:rPr>
                <w:b w:val="0"/>
                <w:color w:val="000000"/>
                <w:szCs w:val="18"/>
              </w:rPr>
              <w:t>аэродромодов</w:t>
            </w:r>
            <w:proofErr w:type="spellEnd"/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25.2., 25.4., 25.5.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32.1., 32.7., 32.9., 32.10.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33.1.1.33.1.14., 33.2.3.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3 000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(три) миллиарда рублей.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5. Свайные работы. </w:t>
            </w:r>
            <w:r>
              <w:rPr>
                <w:b w:val="0"/>
                <w:color w:val="000000"/>
                <w:szCs w:val="18"/>
              </w:rPr>
              <w:lastRenderedPageBreak/>
              <w:t>Закрепление грунтов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5.3.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 Работы по устройству каменных конструкций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9.2.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12.8.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14.2.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17.5., 17.6.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23.11., 23.32.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24.9., 24.14., 24.18., 24.29., 24.30.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 Устройство автомобильных дорог и аэродромов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25.6., 25.7., 25.8.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32. Работы по осуществлению строительного контроля привлекаемым застройщиком или заказчиком на основании договора юридическим лицом или индивидуальным </w:t>
            </w:r>
            <w:r>
              <w:rPr>
                <w:b w:val="0"/>
                <w:color w:val="000000"/>
                <w:szCs w:val="18"/>
              </w:rPr>
              <w:lastRenderedPageBreak/>
              <w:t>предпринимателем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32.4.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C04DBE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33.2.1., 33.3., 33.7.</w:t>
            </w:r>
          </w:p>
          <w:p w:rsidR="00C04DBE" w:rsidRPr="0051167C" w:rsidRDefault="00C04DBE" w:rsidP="00C04DBE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3 000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(три) миллиарда рублей.</w:t>
            </w:r>
          </w:p>
        </w:tc>
        <w:tc>
          <w:tcPr>
            <w:tcW w:w="2693" w:type="dxa"/>
            <w:shd w:val="clear" w:color="auto" w:fill="FFFFFF"/>
          </w:tcPr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0164.07-2009-7716523420-С-069 дата выдачи: 09.07.2015 г.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0164.06-2009-7716523420-С-069 дата выдачи: 19.02.2014 г.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0164.05-2009-7716523420-С-069 дата выдачи: 06.12.2012 г.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1057.04-2011-7716523420-С-069  дата выдачи: 13.07.2011 г.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1057.04-2010-7716523420-С-069  дата выдачи: 22.11.2010 г.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СРО-М-1057746549244-2010-166-01 дата выдачи: 29.06.2010 г.</w:t>
            </w:r>
          </w:p>
          <w:p w:rsidR="00C04DBE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04DBE" w:rsidRPr="0051167C" w:rsidRDefault="00C04DBE" w:rsidP="00C04DB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1057746549244-2009-166 дата выдачи: 25.12.2009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F9" w:rsidRDefault="003F63F9" w:rsidP="0068532F">
      <w:r>
        <w:separator/>
      </w:r>
    </w:p>
  </w:endnote>
  <w:endnote w:type="continuationSeparator" w:id="1">
    <w:p w:rsidR="003F63F9" w:rsidRDefault="003F63F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F9" w:rsidRDefault="003F63F9" w:rsidP="0068532F">
      <w:r>
        <w:separator/>
      </w:r>
    </w:p>
  </w:footnote>
  <w:footnote w:type="continuationSeparator" w:id="1">
    <w:p w:rsidR="003F63F9" w:rsidRDefault="003F63F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A5613E" w:rsidP="0068532F">
    <w:pPr>
      <w:pStyle w:val="a4"/>
      <w:rPr>
        <w:rStyle w:val="a6"/>
      </w:rPr>
    </w:pPr>
    <w:r>
      <w:rPr>
        <w:rStyle w:val="a6"/>
      </w:rPr>
      <w:fldChar w:fldCharType="begin"/>
    </w:r>
    <w:r w:rsidR="003F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F9" w:rsidRDefault="003F63F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B62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4</cp:revision>
  <cp:lastPrinted>2015-08-10T14:50:00Z</cp:lastPrinted>
  <dcterms:created xsi:type="dcterms:W3CDTF">2015-08-10T14:43:00Z</dcterms:created>
  <dcterms:modified xsi:type="dcterms:W3CDTF">2015-08-10T14:53:00Z</dcterms:modified>
</cp:coreProperties>
</file>