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F41022">
        <w:t>3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6B191A">
        <w:t>363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6B191A">
        <w:rPr>
          <w:spacing w:val="-6"/>
          <w:sz w:val="24"/>
        </w:rPr>
        <w:t>01 сентября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3A31CA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3A31CA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3A31CA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3A31CA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A31CA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410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2 16.12.2009 г.</w:t>
            </w: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</w:t>
            </w:r>
            <w:r>
              <w:rPr>
                <w:color w:val="FF0000"/>
                <w:sz w:val="18"/>
                <w:szCs w:val="18"/>
              </w:rPr>
              <w:lastRenderedPageBreak/>
              <w:t>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01 сентября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F41022" w:rsidRPr="005A51EA" w:rsidRDefault="00F41022" w:rsidP="00F410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Общество с ограниченной ответственностью «АВК </w:t>
            </w:r>
            <w:proofErr w:type="spellStart"/>
            <w:r>
              <w:rPr>
                <w:b w:val="0"/>
                <w:color w:val="FF0000"/>
                <w:szCs w:val="18"/>
              </w:rPr>
              <w:t>теплострой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», </w:t>
            </w:r>
            <w:r>
              <w:rPr>
                <w:b w:val="0"/>
                <w:color w:val="FF0000"/>
                <w:szCs w:val="18"/>
              </w:rPr>
              <w:lastRenderedPageBreak/>
              <w:t xml:space="preserve">ООО «АВК </w:t>
            </w:r>
            <w:proofErr w:type="spellStart"/>
            <w:r>
              <w:rPr>
                <w:b w:val="0"/>
                <w:color w:val="FF0000"/>
                <w:szCs w:val="18"/>
              </w:rPr>
              <w:t>теплострой</w:t>
            </w:r>
            <w:proofErr w:type="spellEnd"/>
            <w:r>
              <w:rPr>
                <w:b w:val="0"/>
                <w:color w:val="FF0000"/>
                <w:szCs w:val="18"/>
              </w:rPr>
              <w:t>», ОГРН 5077746856523 от 31.05.2007 г., ИНН 7719635676</w:t>
            </w:r>
          </w:p>
        </w:tc>
        <w:tc>
          <w:tcPr>
            <w:tcW w:w="2126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653024, Москва, Вятский пер, дом № 24, корпус 1, кв. 34</w:t>
            </w:r>
          </w:p>
          <w:p w:rsidR="00F41022" w:rsidRPr="00CB2392" w:rsidRDefault="00F41022" w:rsidP="00F410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CB239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CB2392">
              <w:rPr>
                <w:color w:val="FF0000"/>
                <w:sz w:val="18"/>
                <w:szCs w:val="18"/>
                <w:lang w:val="en-US"/>
              </w:rPr>
              <w:t xml:space="preserve">: (495) 987-44-03; </w:t>
            </w:r>
            <w:r w:rsidRPr="00CB2392">
              <w:rPr>
                <w:color w:val="FF0000"/>
                <w:sz w:val="18"/>
                <w:szCs w:val="18"/>
                <w:lang w:val="en-US"/>
              </w:rPr>
              <w:lastRenderedPageBreak/>
              <w:t>(495) 796-38-81, e-mail: sale@avks.ru</w:t>
            </w: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www.avks.ru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lastRenderedPageBreak/>
              <w:t>Кояндер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Владимир Евгеньевич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Взнос в </w:t>
            </w:r>
            <w:r>
              <w:rPr>
                <w:color w:val="FF0000"/>
                <w:sz w:val="18"/>
                <w:szCs w:val="18"/>
              </w:rPr>
              <w:lastRenderedPageBreak/>
              <w:t>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41022" w:rsidRPr="005A51EA" w:rsidRDefault="00F41022" w:rsidP="00F410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0002.04-2009-7719635676-С-069 дата выдачи: 01.11.2011 г.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ПРЕКРАЩЕНО ДЕЙСТВИЕ СВИДЕТЕЛЬСТВА О ДОПУСКЕ   от  01 сентября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18.06.2015 г. (см. графу №5)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0002.03-2009-7719635676-С-069 дата выдачи: 23.03.2011 г.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5077.02-2009-7719635676-С-069 дата выдачи: 27.12.2010 г.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СРО-М-5077746856523-2009-002  дата выдачи: 16.12.2009 г.</w:t>
            </w:r>
          </w:p>
        </w:tc>
      </w:tr>
      <w:tr w:rsidR="00F410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309 08.02.2010 г.</w:t>
            </w: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01 сентября 2015 г.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F41022" w:rsidRPr="005A51EA" w:rsidRDefault="00F41022" w:rsidP="00F410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«ЭНЕРГОТЕХ», ООО «ЭНЕРГОТЕХ», ОГРН 5087746045195 от 02.09.2008 г., ИНН 7707673902</w:t>
            </w:r>
          </w:p>
        </w:tc>
        <w:tc>
          <w:tcPr>
            <w:tcW w:w="2126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141400, Московская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Химки г, Репина </w:t>
            </w:r>
            <w:proofErr w:type="spellStart"/>
            <w:r>
              <w:rPr>
                <w:color w:val="FF0000"/>
                <w:sz w:val="18"/>
                <w:szCs w:val="18"/>
              </w:rPr>
              <w:t>ул</w:t>
            </w:r>
            <w:proofErr w:type="spellEnd"/>
            <w:r>
              <w:rPr>
                <w:color w:val="FF0000"/>
                <w:sz w:val="18"/>
                <w:szCs w:val="18"/>
              </w:rPr>
              <w:t>, д. 2/27</w:t>
            </w:r>
          </w:p>
          <w:p w:rsidR="00F41022" w:rsidRPr="00CB2392" w:rsidRDefault="00F41022" w:rsidP="00F410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CB239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CB2392">
              <w:rPr>
                <w:color w:val="FF0000"/>
                <w:sz w:val="18"/>
                <w:szCs w:val="18"/>
                <w:lang w:val="en-US"/>
              </w:rPr>
              <w:t>: 8(916)683-13-56; 8(916)674-74-82, e-mail: 6831355@mail.ru</w:t>
            </w:r>
          </w:p>
          <w:p w:rsidR="00F41022" w:rsidRPr="00CB2392" w:rsidRDefault="00F41022" w:rsidP="00F410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Мусаева </w:t>
            </w:r>
            <w:proofErr w:type="spellStart"/>
            <w:r>
              <w:rPr>
                <w:color w:val="FF0000"/>
                <w:sz w:val="18"/>
                <w:szCs w:val="18"/>
              </w:rPr>
              <w:t>Хормат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Аллахяр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кызы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41022" w:rsidRPr="005A51EA" w:rsidRDefault="00F41022" w:rsidP="00F410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0309.04-2010-7707673902-С-069 дата выдачи: 09.11.2011 г.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01 сентября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 18.06.2015 г. (см. графу №5)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0309.03-2010-7707673902-С-069 дата выдачи: 03.10.2011 г.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5087.02-2010-7707673902-С-069 дата выдачи: 27.12.2010 г.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СРО-М-5087746045195-2010-311 дата выдачи: 08.02.2010 г.</w:t>
            </w:r>
          </w:p>
        </w:tc>
      </w:tr>
      <w:tr w:rsidR="00F410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491 27.05.2010 г.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01 сентября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41022" w:rsidRPr="005A51EA" w:rsidRDefault="00F41022" w:rsidP="00F410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 «</w:t>
            </w:r>
            <w:proofErr w:type="spellStart"/>
            <w:r>
              <w:rPr>
                <w:b w:val="0"/>
                <w:color w:val="FF0000"/>
                <w:szCs w:val="18"/>
              </w:rPr>
              <w:t>РусНефтеРесурс</w:t>
            </w:r>
            <w:proofErr w:type="spellEnd"/>
            <w:r>
              <w:rPr>
                <w:b w:val="0"/>
                <w:color w:val="FF0000"/>
                <w:szCs w:val="18"/>
              </w:rPr>
              <w:t>», ООО «</w:t>
            </w:r>
            <w:proofErr w:type="spellStart"/>
            <w:r>
              <w:rPr>
                <w:b w:val="0"/>
                <w:color w:val="FF0000"/>
                <w:szCs w:val="18"/>
              </w:rPr>
              <w:t>РусНефтеРесурс</w:t>
            </w:r>
            <w:proofErr w:type="spellEnd"/>
            <w:r>
              <w:rPr>
                <w:b w:val="0"/>
                <w:color w:val="FF0000"/>
                <w:szCs w:val="18"/>
              </w:rPr>
              <w:t>», ОГРН 1097746560097 от 23.09.2009 г., ИНН 7710756193</w:t>
            </w:r>
          </w:p>
        </w:tc>
        <w:tc>
          <w:tcPr>
            <w:tcW w:w="2126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125009, г. Москва, Газетный переулок, д. 13, помещение № 8, комн. 16                                        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608-89-48, </w:t>
            </w:r>
            <w:proofErr w:type="spellStart"/>
            <w:r>
              <w:rPr>
                <w:color w:val="FF0000"/>
                <w:sz w:val="18"/>
                <w:szCs w:val="18"/>
              </w:rPr>
              <w:t>e-mail</w:t>
            </w:r>
            <w:proofErr w:type="spellEnd"/>
            <w:r>
              <w:rPr>
                <w:color w:val="FF0000"/>
                <w:sz w:val="18"/>
                <w:szCs w:val="18"/>
              </w:rPr>
              <w:t>: rnr.21@mail.ru</w:t>
            </w: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Мирзоев </w:t>
            </w:r>
            <w:proofErr w:type="spellStart"/>
            <w:r>
              <w:rPr>
                <w:color w:val="FF0000"/>
                <w:sz w:val="18"/>
                <w:szCs w:val="18"/>
              </w:rPr>
              <w:t>Сабир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Багадур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оглы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41022" w:rsidRPr="005A51EA" w:rsidRDefault="00F41022" w:rsidP="00F410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0491.03-2010-7710756193-С-069 дата выдачи: 17.09.2012 г.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01 сентября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 18.06.2015 г. (см. графу №5)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ВОЗОБНОВИТЬ ДЕЙСТВИЕ СВИДЕТЕЛЬСТВА О ДОПУСКЕ НА ОСНОВАНИИ ПРОТОКОЛА ПРАВЛЕНИЯ  НП «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» № 246 ИД от 05 сентября 2013г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СВИДЕТЕЛЬСТВО О ДОПУСКЕ  НП «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»  НА ОСНОВАНИИ ПРОТОКОЛА ПРАВЛЕНИЯ НП «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» № 231 ИД от 20 июня 2013г В СООТВЕТСТВИИ С СТ.55.7. П.1.2.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1097.02-2010-7710756193-С-069  дата выдачи: 20.12.2010 г.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СРО-М-1097746560097-2010-496 дата выдачи: 27.05.2010 г.</w:t>
            </w:r>
          </w:p>
        </w:tc>
      </w:tr>
      <w:tr w:rsidR="00F410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41022" w:rsidRPr="005A51EA" w:rsidRDefault="00F41022" w:rsidP="00F410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 «МАГ», ООО «МАГ», ОГРН 1106911000569 от 29.04.2010 г., ИНН 6911032819</w:t>
            </w:r>
          </w:p>
        </w:tc>
        <w:tc>
          <w:tcPr>
            <w:tcW w:w="1843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171266, Тверская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Конаковский р-н, </w:t>
            </w:r>
            <w:proofErr w:type="spellStart"/>
            <w:r>
              <w:rPr>
                <w:color w:val="FF0000"/>
                <w:sz w:val="18"/>
                <w:szCs w:val="18"/>
              </w:rPr>
              <w:t>Мокшино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д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, Школьная </w:t>
            </w:r>
            <w:proofErr w:type="spellStart"/>
            <w:r>
              <w:rPr>
                <w:color w:val="FF0000"/>
                <w:sz w:val="18"/>
                <w:szCs w:val="18"/>
              </w:rPr>
              <w:t>ул</w:t>
            </w:r>
            <w:proofErr w:type="spellEnd"/>
            <w:r>
              <w:rPr>
                <w:color w:val="FF0000"/>
                <w:sz w:val="18"/>
                <w:szCs w:val="18"/>
              </w:rPr>
              <w:t>, дом № 4А</w:t>
            </w:r>
          </w:p>
          <w:p w:rsidR="00F41022" w:rsidRPr="00CB2392" w:rsidRDefault="00F41022" w:rsidP="00F410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CB239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CB2392">
              <w:rPr>
                <w:color w:val="FF0000"/>
                <w:sz w:val="18"/>
                <w:szCs w:val="18"/>
                <w:lang w:val="en-US"/>
              </w:rPr>
              <w:t>: (495) 596-03-34; (495) 727-19-38, (495) 596-21-26</w:t>
            </w:r>
          </w:p>
          <w:p w:rsidR="00F41022" w:rsidRPr="00CB2392" w:rsidRDefault="00F41022" w:rsidP="00F410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CB2392">
              <w:rPr>
                <w:color w:val="FF0000"/>
                <w:sz w:val="18"/>
                <w:szCs w:val="18"/>
                <w:lang w:val="en-US"/>
              </w:rPr>
              <w:t>e-mail: mmg-m@mail.ru</w:t>
            </w:r>
          </w:p>
          <w:p w:rsidR="00F41022" w:rsidRPr="00CB2392" w:rsidRDefault="00F41022" w:rsidP="00F4102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FFFFFF"/>
          </w:tcPr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Маевский Михаил Геннадьевич (Генеральный директор)</w:t>
            </w:r>
          </w:p>
        </w:tc>
        <w:tc>
          <w:tcPr>
            <w:tcW w:w="1848" w:type="dxa"/>
            <w:shd w:val="clear" w:color="auto" w:fill="FFFFFF"/>
          </w:tcPr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3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1845" w:type="dxa"/>
            <w:shd w:val="clear" w:color="auto" w:fill="FFFFFF"/>
          </w:tcPr>
          <w:p w:rsidR="00F41022" w:rsidRPr="005A51EA" w:rsidRDefault="00F41022" w:rsidP="00F410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402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0510.04-2010-6911032819-С-069 дата выдачи: 10.10.2013 г.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01 сентября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30.06.2015 г. (см. графу №5)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0510.03-2010-6911032819-С-069 дата выдачи: 11.01.2012 г.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0515.02-2010-6911032819-С-069  дата выдачи: 01.12.2010 г.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0510.01-2010-6911032819-С-069 дата выдачи: 29.07.2010 г.</w:t>
            </w:r>
          </w:p>
        </w:tc>
        <w:tc>
          <w:tcPr>
            <w:tcW w:w="2693" w:type="dxa"/>
            <w:shd w:val="clear" w:color="auto" w:fill="FFFFFF"/>
          </w:tcPr>
          <w:p w:rsidR="00F41022" w:rsidRPr="005A51EA" w:rsidRDefault="00F41022" w:rsidP="00F410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 «МАГ», ООО «МАГ», ОГРН 1106911000569 от 29.04.2010 г., ИНН 6911032819</w:t>
            </w:r>
          </w:p>
        </w:tc>
      </w:tr>
      <w:tr w:rsidR="00F4102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41022" w:rsidRPr="005A51EA" w:rsidRDefault="00F41022" w:rsidP="00F410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FF0000"/>
                <w:szCs w:val="18"/>
              </w:rPr>
              <w:t>ДОМСтройСети</w:t>
            </w:r>
            <w:proofErr w:type="spellEnd"/>
            <w:r>
              <w:rPr>
                <w:b w:val="0"/>
                <w:color w:val="FF0000"/>
                <w:szCs w:val="18"/>
              </w:rPr>
              <w:t>», ООО «</w:t>
            </w:r>
            <w:proofErr w:type="spellStart"/>
            <w:r>
              <w:rPr>
                <w:b w:val="0"/>
                <w:color w:val="FF0000"/>
                <w:szCs w:val="18"/>
              </w:rPr>
              <w:t>ДОМСтройСети</w:t>
            </w:r>
            <w:proofErr w:type="spellEnd"/>
            <w:r>
              <w:rPr>
                <w:b w:val="0"/>
                <w:color w:val="FF0000"/>
                <w:szCs w:val="18"/>
              </w:rPr>
              <w:t>», ОГРН 1105009002999 от 15.07.2010 г., ИНН 5009075183</w:t>
            </w:r>
          </w:p>
        </w:tc>
        <w:tc>
          <w:tcPr>
            <w:tcW w:w="1843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142000, Московская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Домодедовский р-н, г. Домодедово, Центральный </w:t>
            </w:r>
            <w:proofErr w:type="spellStart"/>
            <w:r>
              <w:rPr>
                <w:color w:val="FF0000"/>
                <w:sz w:val="18"/>
                <w:szCs w:val="18"/>
              </w:rPr>
              <w:t>мкр</w:t>
            </w:r>
            <w:proofErr w:type="spellEnd"/>
            <w:r>
              <w:rPr>
                <w:color w:val="FF0000"/>
                <w:sz w:val="18"/>
                <w:szCs w:val="18"/>
              </w:rPr>
              <w:t>, ул. Станционная, дом № 14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8-496-79-38320, </w:t>
            </w:r>
            <w:proofErr w:type="spellStart"/>
            <w:r>
              <w:rPr>
                <w:color w:val="FF0000"/>
                <w:sz w:val="18"/>
                <w:szCs w:val="18"/>
              </w:rPr>
              <w:t>e-mail</w:t>
            </w:r>
            <w:proofErr w:type="spellEnd"/>
            <w:r>
              <w:rPr>
                <w:color w:val="FF0000"/>
                <w:sz w:val="18"/>
                <w:szCs w:val="18"/>
              </w:rPr>
              <w:t>: Dom_s_s@mail.ru</w:t>
            </w: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Кузнецов Михаил Сергеевич (Генеральный директор)</w:t>
            </w:r>
          </w:p>
        </w:tc>
        <w:tc>
          <w:tcPr>
            <w:tcW w:w="1848" w:type="dxa"/>
            <w:shd w:val="clear" w:color="auto" w:fill="FFFFFF"/>
          </w:tcPr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3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1845" w:type="dxa"/>
            <w:shd w:val="clear" w:color="auto" w:fill="FFFFFF"/>
          </w:tcPr>
          <w:p w:rsidR="00F41022" w:rsidRPr="005A51EA" w:rsidRDefault="00F41022" w:rsidP="00F410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402" w:type="dxa"/>
            <w:shd w:val="clear" w:color="auto" w:fill="FFFFFF"/>
          </w:tcPr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0567.02-2011-5009075183-С-069 дата выдачи: 15.04.2012 г.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01 сентября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18.06.2015 г. (см. графу №5))</w:t>
            </w:r>
          </w:p>
          <w:p w:rsidR="00F41022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F41022" w:rsidRPr="005A51EA" w:rsidRDefault="00F41022" w:rsidP="00F410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0567.02-2011-5009075183-С-069 дата выдачи: 25.05.2011 г.</w:t>
            </w:r>
          </w:p>
        </w:tc>
        <w:tc>
          <w:tcPr>
            <w:tcW w:w="2693" w:type="dxa"/>
            <w:shd w:val="clear" w:color="auto" w:fill="FFFFFF"/>
          </w:tcPr>
          <w:p w:rsidR="00F41022" w:rsidRPr="005A51EA" w:rsidRDefault="00F41022" w:rsidP="00F4102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FF0000"/>
                <w:szCs w:val="18"/>
              </w:rPr>
              <w:t>ДОМСтройСети</w:t>
            </w:r>
            <w:proofErr w:type="spellEnd"/>
            <w:r>
              <w:rPr>
                <w:b w:val="0"/>
                <w:color w:val="FF0000"/>
                <w:szCs w:val="18"/>
              </w:rPr>
              <w:t>», ООО «</w:t>
            </w:r>
            <w:proofErr w:type="spellStart"/>
            <w:r>
              <w:rPr>
                <w:b w:val="0"/>
                <w:color w:val="FF0000"/>
                <w:szCs w:val="18"/>
              </w:rPr>
              <w:t>ДОМСтройСети</w:t>
            </w:r>
            <w:proofErr w:type="spellEnd"/>
            <w:r>
              <w:rPr>
                <w:b w:val="0"/>
                <w:color w:val="FF0000"/>
                <w:szCs w:val="18"/>
              </w:rPr>
              <w:t>», ОГРН 1105009002999 от 15.07.2010 г., ИНН 5009075183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A31CA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5</cp:revision>
  <cp:lastPrinted>2015-08-28T11:29:00Z</cp:lastPrinted>
  <dcterms:created xsi:type="dcterms:W3CDTF">2015-08-28T11:27:00Z</dcterms:created>
  <dcterms:modified xsi:type="dcterms:W3CDTF">2015-08-28T11:33:00Z</dcterms:modified>
</cp:coreProperties>
</file>