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F02C99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1B1DF4">
        <w:t>370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1B1DF4">
        <w:rPr>
          <w:spacing w:val="-6"/>
          <w:sz w:val="24"/>
        </w:rPr>
        <w:t xml:space="preserve">14 </w:t>
      </w:r>
      <w:r w:rsidR="00640946">
        <w:rPr>
          <w:spacing w:val="-6"/>
          <w:sz w:val="24"/>
        </w:rPr>
        <w:t xml:space="preserve">октября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383914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383914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383914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383914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383914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B1DF4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245 21.01.2010 г.</w:t>
            </w: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1B1DF4" w:rsidRPr="00F3286A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«ПФК «ЧАРУС», </w:t>
            </w:r>
            <w:r>
              <w:rPr>
                <w:b w:val="0"/>
                <w:color w:val="000000"/>
                <w:szCs w:val="18"/>
              </w:rPr>
              <w:lastRenderedPageBreak/>
              <w:t>ООО «ПФК «ЧАРУС», ОГРН 1027700092232 от 24.03.2009 г., ИНН 7707072549</w:t>
            </w:r>
          </w:p>
        </w:tc>
        <w:tc>
          <w:tcPr>
            <w:tcW w:w="2126" w:type="dxa"/>
            <w:shd w:val="clear" w:color="auto" w:fill="FFFFFF"/>
          </w:tcPr>
          <w:p w:rsidR="001B1DF4" w:rsidRPr="001B1DF4" w:rsidRDefault="001B1DF4" w:rsidP="001B1DF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127566, г. Москва,, Алтуфьевское шоссе, дом № 48,корп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1B1DF4">
              <w:rPr>
                <w:color w:val="000000"/>
                <w:sz w:val="18"/>
                <w:szCs w:val="18"/>
                <w:lang w:val="en-US"/>
              </w:rPr>
              <w:t xml:space="preserve">IIIV, </w:t>
            </w:r>
            <w:r>
              <w:rPr>
                <w:color w:val="000000"/>
                <w:sz w:val="18"/>
                <w:szCs w:val="18"/>
              </w:rPr>
              <w:t>ком</w:t>
            </w:r>
            <w:r w:rsidRPr="001B1DF4">
              <w:rPr>
                <w:color w:val="000000"/>
                <w:sz w:val="18"/>
                <w:szCs w:val="18"/>
                <w:lang w:val="en-US"/>
              </w:rPr>
              <w:t>. 9</w:t>
            </w:r>
          </w:p>
          <w:p w:rsidR="001B1DF4" w:rsidRPr="001B1DF4" w:rsidRDefault="001B1DF4" w:rsidP="001B1DF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1B1DF4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B1DF4">
              <w:rPr>
                <w:color w:val="000000"/>
                <w:sz w:val="18"/>
                <w:szCs w:val="18"/>
                <w:lang w:val="en-US"/>
              </w:rPr>
              <w:t>: (495) 721-91-09, e-mail: charus@charus.ru</w:t>
            </w: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www.charus.ru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Радомский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Леонидович (Генеральный </w:t>
            </w:r>
            <w:r>
              <w:rPr>
                <w:color w:val="000000"/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54-М3кв от </w:t>
            </w:r>
            <w:r>
              <w:rPr>
                <w:color w:val="000000"/>
                <w:sz w:val="18"/>
                <w:szCs w:val="18"/>
              </w:rPr>
              <w:lastRenderedPageBreak/>
              <w:t>02.09.2015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45/1-М 3 КВ от 28.11.2014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45-М 3 КВ от 18.09.2014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52-М 3КВ от 28.08.2013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52-М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29.08.2012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52-М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25.09.2011 г.</w:t>
            </w:r>
          </w:p>
        </w:tc>
        <w:tc>
          <w:tcPr>
            <w:tcW w:w="1845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№100426 - 331, период действия с 05.02.2015 г. по 04.02.2016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10 от 11.02.2015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0245.06-2010-7707072549-С-069 от 14.10.2015 г.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370 ИД от </w:t>
            </w:r>
            <w:r>
              <w:rPr>
                <w:b w:val="0"/>
                <w:color w:val="000000"/>
                <w:szCs w:val="18"/>
              </w:rPr>
              <w:lastRenderedPageBreak/>
              <w:t>14.10.2015 г.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16.1., 16.2., 16.4.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17.1., 17.3., 17.7.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12.3., 12.5., 12.9., 12.11.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15.2., 15.4., 15.5., 15.6.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17.2., 17.4.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1B1DF4" w:rsidRPr="00F3286A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24.13., 24.14., 24.18., 24.19., 24.20., 24.21., 24.22., 24.26., 24.29., 24.30.</w:t>
            </w:r>
          </w:p>
        </w:tc>
        <w:tc>
          <w:tcPr>
            <w:tcW w:w="2693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0245.05-2010-7707072549-С-069 дата выдачи: 19.03.2012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0245.04-2010-7707072549-С-069  дата выдачи: 29.02.2012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0245.03-2010-7707072549-С-069 дата выдачи: 12.09.2011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1027.02-2010-7707072549-С-069  дата выдачи: 27.12.2010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СРО-М-1027700092232-2010-247 дата выдачи: 21.01.2010 г.</w:t>
            </w:r>
          </w:p>
        </w:tc>
      </w:tr>
      <w:tr w:rsidR="001B1DF4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12 16.12.2009 г.</w:t>
            </w: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1B1DF4" w:rsidRPr="00F3286A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ограниченной ответственностью </w:t>
            </w:r>
            <w:r>
              <w:rPr>
                <w:b w:val="0"/>
                <w:color w:val="000000"/>
                <w:szCs w:val="18"/>
              </w:rPr>
              <w:lastRenderedPageBreak/>
              <w:t>«Альянс «Комплексная безопасность», ООО «Альянс «Комплексная безопасность», ОГРН 1027739520973 от 21.04.2000 г., ИНН 7714173202</w:t>
            </w:r>
          </w:p>
        </w:tc>
        <w:tc>
          <w:tcPr>
            <w:tcW w:w="2126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125319,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Аэропортовская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1-я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дом № 6,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1-4</w:t>
            </w:r>
          </w:p>
          <w:p w:rsidR="001B1DF4" w:rsidRPr="001B1DF4" w:rsidRDefault="001B1DF4" w:rsidP="001B1DF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1B1DF4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B1DF4">
              <w:rPr>
                <w:color w:val="000000"/>
                <w:sz w:val="18"/>
                <w:szCs w:val="18"/>
                <w:lang w:val="en-US"/>
              </w:rPr>
              <w:t>: (495) 788-7259, 773-4510, e-mail: info@complex-safety.com</w:t>
            </w: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www.complex-safety.com</w:t>
            </w:r>
          </w:p>
        </w:tc>
        <w:tc>
          <w:tcPr>
            <w:tcW w:w="1848" w:type="dxa"/>
            <w:shd w:val="clear" w:color="auto" w:fill="FFFFFF"/>
          </w:tcPr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Болонин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Константин Владимирович (Генеральный </w:t>
            </w:r>
            <w:r>
              <w:rPr>
                <w:color w:val="000000"/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>№ 09-М3кв от 01.07.2015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09-М 3 КВ от 05.07.2014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15-М 3КВ от 14.08.2013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11-М 3 КВ от 22.09.2012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10-М 3КВ от 10.09.2011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10-М 3КВ от 15.09.2010 г.</w:t>
            </w:r>
          </w:p>
        </w:tc>
        <w:tc>
          <w:tcPr>
            <w:tcW w:w="1845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Страховая компания "Наша гарантия", Лицензия </w:t>
            </w:r>
            <w:r>
              <w:rPr>
                <w:color w:val="000000"/>
                <w:sz w:val="18"/>
                <w:szCs w:val="18"/>
              </w:rPr>
              <w:lastRenderedPageBreak/>
              <w:t>ФССН РФ: № СИ № 3919 от 12.09.2014 г.115184, г. Москва, ул. Большая Ордынка, д.59, стр.2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8-495-642-00-21,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486/15/000085/770-30, период действия с 23.09.2015 г. по 22.09.2016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486/15/000085/770 от 10.09.2015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4 от 10.09.2015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0012.05-2009-7714173202-С-069 от 14.10.2015 г.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Протокол № 370 ИД от 14.10.2015 г.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12.3., 12.12.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15.1., 15.5., 15.6.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1B1DF4" w:rsidRPr="00F3286A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24.5., 24.6., 24.9., 24.10., 24.11., 24.12.</w:t>
            </w:r>
          </w:p>
        </w:tc>
        <w:tc>
          <w:tcPr>
            <w:tcW w:w="2693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0012.04-2009-7714173202-С-069 </w:t>
            </w:r>
            <w:r>
              <w:rPr>
                <w:color w:val="000000"/>
                <w:sz w:val="18"/>
                <w:szCs w:val="18"/>
              </w:rPr>
              <w:lastRenderedPageBreak/>
              <w:t>дата выдачи: 01.08.2012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0012.03-2009-7714173202-С-069 дата выдачи: 23.03.2011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1027.02-2009-7714173202-С-069 дата выдачи: 01.12.2010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СРО-М-1027739520973-2009-012 дата выдачи: 16.12.2009 г.</w:t>
            </w:r>
          </w:p>
        </w:tc>
      </w:tr>
      <w:tr w:rsidR="001B1DF4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633 16.08.2012 г.</w:t>
            </w: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1B1DF4" w:rsidRPr="00F3286A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Альмета</w:t>
            </w:r>
            <w:proofErr w:type="spellEnd"/>
            <w:r>
              <w:rPr>
                <w:b w:val="0"/>
                <w:color w:val="000000"/>
                <w:szCs w:val="18"/>
              </w:rPr>
              <w:t>»</w:t>
            </w:r>
            <w:proofErr w:type="gramStart"/>
            <w:r>
              <w:rPr>
                <w:b w:val="0"/>
                <w:color w:val="00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ООО «</w:t>
            </w:r>
            <w:proofErr w:type="spellStart"/>
            <w:r>
              <w:rPr>
                <w:b w:val="0"/>
                <w:color w:val="000000"/>
                <w:szCs w:val="18"/>
              </w:rPr>
              <w:t>Альмета</w:t>
            </w:r>
            <w:proofErr w:type="spellEnd"/>
            <w:r>
              <w:rPr>
                <w:b w:val="0"/>
                <w:color w:val="000000"/>
                <w:szCs w:val="18"/>
              </w:rPr>
              <w:t>», ОГРН 1107746152931 от 01.03.2010 г., ИНН 7723749852</w:t>
            </w:r>
          </w:p>
        </w:tc>
        <w:tc>
          <w:tcPr>
            <w:tcW w:w="2126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109429, Москва, ул. Верхние Поля, дом № 46, строение 9</w:t>
            </w:r>
          </w:p>
          <w:p w:rsidR="001B1DF4" w:rsidRPr="001B1DF4" w:rsidRDefault="001B1DF4" w:rsidP="001B1DF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1B1DF4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B1DF4">
              <w:rPr>
                <w:color w:val="000000"/>
                <w:sz w:val="18"/>
                <w:szCs w:val="18"/>
                <w:lang w:val="en-US"/>
              </w:rPr>
              <w:t>: (495)727-36-50, (495)727-36-50</w:t>
            </w:r>
          </w:p>
          <w:p w:rsidR="001B1DF4" w:rsidRPr="001B1DF4" w:rsidRDefault="001B1DF4" w:rsidP="001B1DF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B1DF4">
              <w:rPr>
                <w:color w:val="000000"/>
                <w:sz w:val="18"/>
                <w:szCs w:val="18"/>
                <w:lang w:val="en-US"/>
              </w:rPr>
              <w:t>e-mail: a.prochorov@mail.ru</w:t>
            </w: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www.ooo-almeta.ru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Прохоров Александр Анатольевич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95-М3кв от 23.07.2015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75-М 3 КВ от 08.12.2014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83-М 3КВ  от 26.07.2013 г.</w:t>
            </w:r>
          </w:p>
        </w:tc>
        <w:tc>
          <w:tcPr>
            <w:tcW w:w="1845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108124-121, период действия с 16.08.2015 г. по 15.08.2016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03.08.2015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0633.04-2012-7723749852-С-069 от 14.10.2015 г.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370 ИД от 14.10.2015 г.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24. Пусконаладочные </w:t>
            </w:r>
            <w:r>
              <w:rPr>
                <w:b w:val="0"/>
                <w:color w:val="000000"/>
                <w:szCs w:val="18"/>
              </w:rPr>
              <w:lastRenderedPageBreak/>
              <w:t>работы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24.5., 24.6., 24.9., 24.10., 24.12., 24.14., 24.19.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1B1DF4" w:rsidRPr="00F3286A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14.2.</w:t>
            </w:r>
          </w:p>
        </w:tc>
        <w:tc>
          <w:tcPr>
            <w:tcW w:w="2693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0633.03-2012-7723749852-С-069 дата выдачи: 21.11.2014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0633.02-2012-7723749852-С-069 дата выдачи: 24.05.2013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0633.01-2012-7723749852-С-069  дата выдачи: 16.08.2012 г.</w:t>
            </w:r>
          </w:p>
        </w:tc>
      </w:tr>
      <w:tr w:rsidR="001B1DF4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164 25.12.2009 г.</w:t>
            </w: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1B1DF4" w:rsidRPr="00F3286A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«ФОРТ», ООО «ФОРТ», ОГРН 1057746549244 от 31.03.2005 г., ИНН 7716523420</w:t>
            </w:r>
          </w:p>
        </w:tc>
        <w:tc>
          <w:tcPr>
            <w:tcW w:w="2126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123344, Москва г, Енисейская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2, строение 2</w:t>
            </w:r>
          </w:p>
          <w:p w:rsidR="001B1DF4" w:rsidRPr="001B1DF4" w:rsidRDefault="001B1DF4" w:rsidP="001B1DF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1B1DF4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B1DF4">
              <w:rPr>
                <w:color w:val="000000"/>
                <w:sz w:val="18"/>
                <w:szCs w:val="18"/>
                <w:lang w:val="en-US"/>
              </w:rPr>
              <w:t>: (495) 682-61-46 , e-mail:  info@ooofort.ru</w:t>
            </w: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ww.ooofort.ru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Видаль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</w:t>
            </w:r>
            <w:proofErr w:type="spellStart"/>
            <w:r>
              <w:rPr>
                <w:color w:val="000000"/>
                <w:sz w:val="18"/>
                <w:szCs w:val="18"/>
              </w:rPr>
              <w:t>Луисович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42-М3кв от 07.09.2015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34/1-М3кв от 10.09.2014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34-М 3 КВ от 10.07.2014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38/1-М 3КВ от 27.11.2013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38-М 3КВ от 18.10.2013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17.08.2012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26.08.2011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04.09.2010 г.</w:t>
            </w:r>
          </w:p>
        </w:tc>
        <w:tc>
          <w:tcPr>
            <w:tcW w:w="1845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№100426-220, период действия с 28.12.2014 г. по 27.12.2015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2 000 000,00 р.</w:t>
            </w:r>
          </w:p>
        </w:tc>
        <w:tc>
          <w:tcPr>
            <w:tcW w:w="2402" w:type="dxa"/>
            <w:shd w:val="clear" w:color="auto" w:fill="FFFFFF"/>
          </w:tcPr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0164.09-2009-7716523420-С-069 от 14.10.2015 г.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370 ИД от 14.10.2015 г.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3.1., 3.5., 3.7.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5.1., 5.3., 5.4., 5.9.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10.1., 10.3., 10.5.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12.1., 12.3., 12.5., 12.6., 12.9., 12.10., 12.11., 12.12.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13.2.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15.1., 15.2., 15.3., 15.5., 15.6.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19.1., 19.2., 19.3., 19.4., 19.5., 19.6., 19.7., 19.8., 19.9., 19.10.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 Устройство наружных электрических сетей и линий связи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20.1., 20.2., 20.10., 20.11., 20.12.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22.1., 22.2., 22.3., 22.8., 22.11., 22.12.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23.1., 23.5., 23.6., 23.9., 23.14., 23.35.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24.4., 24.5., 24.6., 24.7., </w:t>
            </w:r>
            <w:r>
              <w:rPr>
                <w:b w:val="0"/>
                <w:color w:val="000000"/>
                <w:szCs w:val="18"/>
              </w:rPr>
              <w:lastRenderedPageBreak/>
              <w:t>24.8., 24.9., 24.10., 24.12., 24.13., 24.14., 24.31.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25. Устройство автомобильных дорог и </w:t>
            </w:r>
            <w:proofErr w:type="spellStart"/>
            <w:r>
              <w:rPr>
                <w:b w:val="0"/>
                <w:color w:val="000000"/>
                <w:szCs w:val="18"/>
              </w:rPr>
              <w:t>аэродромодов</w:t>
            </w:r>
            <w:proofErr w:type="spellEnd"/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25.2., 25.4., 25.5.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32.1., 32.4., 32.5., 32.6., 32.7., 32.8., 32.9., 32.10.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33.1.1.33.1.14., 33.2.3., 33.6.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3 000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(три) миллиарда рублей.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9.2.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12. Защита строительных конструкций, трубопроводов и оборудования (кроме магистральных и промысловых </w:t>
            </w:r>
            <w:r>
              <w:rPr>
                <w:b w:val="0"/>
                <w:color w:val="000000"/>
                <w:szCs w:val="18"/>
              </w:rPr>
              <w:lastRenderedPageBreak/>
              <w:t>трубопроводов)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12.8.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15.4.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17.5., 17.6.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23.11., 23.32.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24.14., 24.18., 24.29., 24.30.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25.6., 25.7., 25.8.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B1DF4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33.2.1., 33.3., 33.7.</w:t>
            </w:r>
          </w:p>
          <w:p w:rsidR="001B1DF4" w:rsidRPr="00F3286A" w:rsidRDefault="001B1DF4" w:rsidP="001B1DF4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3 000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(три) миллиарда рублей.</w:t>
            </w:r>
          </w:p>
        </w:tc>
        <w:tc>
          <w:tcPr>
            <w:tcW w:w="2693" w:type="dxa"/>
            <w:shd w:val="clear" w:color="auto" w:fill="FFFFFF"/>
          </w:tcPr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0164.08-2009-7716523420-С-069 дата выдачи: 12.08.2015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0164.07-2009-7716523420-С-069 дата выдачи: 09.07.2015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0164.06-2009-7716523420-С-069 дата выдачи: 19.02.2014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0164.05-2009-7716523420-С-069 дата выдачи: 06.12.2012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0164.04-2009-7716523420-С-069 дата выдачи: 13.07.2011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1057.03-2010-7716523420-С-069  дата выдачи: 22.11.2010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СРО-М-1057746549244-2010-166-01 дата выдачи: 29.06.2010 г.</w:t>
            </w:r>
          </w:p>
          <w:p w:rsidR="001B1DF4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1DF4" w:rsidRPr="00F3286A" w:rsidRDefault="001B1DF4" w:rsidP="001B1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1057746549244-2009-166 дата выдачи: 25.12.2009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83914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1DF4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914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1711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2015-10-06T13:21:00Z</cp:lastPrinted>
  <dcterms:created xsi:type="dcterms:W3CDTF">2015-10-13T12:51:00Z</dcterms:created>
  <dcterms:modified xsi:type="dcterms:W3CDTF">2015-10-13T12:51:00Z</dcterms:modified>
</cp:coreProperties>
</file>