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D52D9E">
      <w:pPr>
        <w:ind w:left="6804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A571D5">
        <w:t>2.3</w:t>
      </w:r>
    </w:p>
    <w:p w:rsidR="00F71742" w:rsidRPr="00536D2B" w:rsidRDefault="00AF5AC7" w:rsidP="00D52D9E">
      <w:pPr>
        <w:ind w:left="6804"/>
        <w:rPr>
          <w:spacing w:val="-6"/>
          <w:sz w:val="24"/>
        </w:rPr>
      </w:pPr>
      <w:r>
        <w:rPr>
          <w:spacing w:val="-6"/>
          <w:sz w:val="24"/>
        </w:rPr>
        <w:t>к протоколу Заседания Дисциплинарной комиссии</w:t>
      </w:r>
    </w:p>
    <w:p w:rsidR="00F71742" w:rsidRPr="005054DE" w:rsidRDefault="005054DE" w:rsidP="00D52D9E">
      <w:pPr>
        <w:ind w:left="6804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D52D9E">
      <w:pPr>
        <w:ind w:left="6804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A0E6A">
        <w:t xml:space="preserve"> 20/08</w:t>
      </w:r>
      <w:r w:rsidR="007D53A7">
        <w:t xml:space="preserve">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A0E6A">
        <w:rPr>
          <w:spacing w:val="-6"/>
          <w:sz w:val="24"/>
        </w:rPr>
        <w:t>28 августа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D52D9E">
      <w:pPr>
        <w:ind w:left="6804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BD2B00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BD2B00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BD2B00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6A0E6A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6A0E6A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D2B0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D2B0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D2B00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1036"/>
        <w:gridCol w:w="1323"/>
        <w:gridCol w:w="1186"/>
        <w:gridCol w:w="1338"/>
        <w:gridCol w:w="1335"/>
        <w:gridCol w:w="1341"/>
        <w:gridCol w:w="1537"/>
        <w:gridCol w:w="1466"/>
      </w:tblGrid>
      <w:tr w:rsidR="00366501" w:rsidTr="00D52D9E">
        <w:trPr>
          <w:trHeight w:val="1122"/>
        </w:trPr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0" w:type="auto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D52D9E">
        <w:trPr>
          <w:trHeight w:val="2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A0A6C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473 23.04.2010 г.</w:t>
            </w: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A0A6C" w:rsidRPr="005A51EA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«Научно-производственная корпорация </w:t>
            </w:r>
            <w:proofErr w:type="spellStart"/>
            <w:r>
              <w:rPr>
                <w:b w:val="0"/>
                <w:color w:val="000000"/>
                <w:szCs w:val="18"/>
              </w:rPr>
              <w:t>Агрико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ООО «Научно-производственная корпорация </w:t>
            </w:r>
            <w:proofErr w:type="spellStart"/>
            <w:r>
              <w:rPr>
                <w:b w:val="0"/>
                <w:color w:val="000000"/>
                <w:szCs w:val="18"/>
              </w:rPr>
              <w:lastRenderedPageBreak/>
              <w:t>Агрико</w:t>
            </w:r>
            <w:proofErr w:type="spellEnd"/>
            <w:r>
              <w:rPr>
                <w:b w:val="0"/>
                <w:color w:val="000000"/>
                <w:szCs w:val="18"/>
              </w:rPr>
              <w:t>», ОГРН 1037701925678 от 27.08.2003 г., ИНН 7701345278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Москва, Большая Почтовая ул., дом № 34, строение 12</w:t>
            </w:r>
          </w:p>
          <w:p w:rsidR="003A0A6C" w:rsidRPr="00CB2392" w:rsidRDefault="003A0A6C" w:rsidP="003A0A6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B239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B2392">
              <w:rPr>
                <w:color w:val="000000"/>
                <w:sz w:val="18"/>
                <w:szCs w:val="18"/>
                <w:lang w:val="en-US"/>
              </w:rPr>
              <w:t>: 8495-644-33-35, e-mail: info@agriko-akva.ru</w:t>
            </w:r>
          </w:p>
          <w:p w:rsidR="003A0A6C" w:rsidRPr="00CB2392" w:rsidRDefault="003A0A6C" w:rsidP="003A0A6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Жильцова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Тамара Афанасьевна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3A0A6C" w:rsidRDefault="003A0A6C" w:rsidP="003A0A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16 от 30.06.2015 г.</w:t>
            </w:r>
          </w:p>
          <w:p w:rsidR="003A0A6C" w:rsidRDefault="003A0A6C" w:rsidP="003A0A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3A0A6C" w:rsidRDefault="003A0A6C" w:rsidP="003A0A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Предписание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к устранению нарушений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27.10.2015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12-17-КК/01.14 от 22.12.2014 г.,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14-10-КК/01.13 от 19.09.2013 г.,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11-5-КК/05.12 от 05.09.2012 г.,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13-1-КК/05.11 от 29.09.2011 г.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108124-131, период действия с 03.08.2015 г. по 02.08.2016 г.,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03.08.2015 г.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0473.03-2010-7701345278-С-069 от 28.11.2012 г.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194 ИД от 28.11.2012 г.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15.1., 15.5., 15.6.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18.3., 18.5.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A0A6C" w:rsidRPr="005A51EA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24.10., 24.23., 24.29., 24.30.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0473.03-2010-7701345278-С-069 дата выдачи: 28.11.2012 г.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</w:t>
            </w:r>
            <w:r w:rsidR="00903370">
              <w:rPr>
                <w:color w:val="000000"/>
                <w:sz w:val="18"/>
                <w:szCs w:val="18"/>
              </w:rPr>
              <w:t xml:space="preserve"> </w:t>
            </w:r>
            <w:r w:rsidR="00903370">
              <w:rPr>
                <w:color w:val="000000"/>
                <w:sz w:val="18"/>
                <w:szCs w:val="18"/>
              </w:rPr>
              <w:lastRenderedPageBreak/>
              <w:t>(см</w:t>
            </w:r>
            <w:proofErr w:type="gramStart"/>
            <w:r w:rsidR="00903370">
              <w:rPr>
                <w:color w:val="000000"/>
                <w:sz w:val="18"/>
                <w:szCs w:val="18"/>
              </w:rPr>
              <w:t>.г</w:t>
            </w:r>
            <w:proofErr w:type="gramEnd"/>
            <w:r w:rsidR="00903370">
              <w:rPr>
                <w:color w:val="000000"/>
                <w:sz w:val="18"/>
                <w:szCs w:val="18"/>
              </w:rPr>
              <w:t>рафу № 5) от  28.08.</w:t>
            </w:r>
            <w:r>
              <w:rPr>
                <w:color w:val="000000"/>
                <w:sz w:val="18"/>
                <w:szCs w:val="18"/>
              </w:rPr>
              <w:t xml:space="preserve"> 2015 г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30.06.2015 г. (см. графу №5)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1037.02-2010-7701345278-С-069 дата выдачи: 27.12.2010 г.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СРО-М-1037701925678-2010-476 дата выдачи: 23.04.2010 г.</w:t>
            </w:r>
          </w:p>
        </w:tc>
      </w:tr>
      <w:tr w:rsidR="003A0A6C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674 20.06.2013 г.</w:t>
            </w: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3A0A6C" w:rsidRPr="005A51EA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"СКВ-Инжиниринг", ООО "СКВ-Инжиниринг", ОГРН 1137746085938 от 06.02.2013 г., ИНН 7720773286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105118,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Буракова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23</w:t>
            </w:r>
          </w:p>
          <w:p w:rsidR="003A0A6C" w:rsidRPr="00CB2392" w:rsidRDefault="003A0A6C" w:rsidP="003A0A6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B239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B2392">
              <w:rPr>
                <w:color w:val="000000"/>
                <w:sz w:val="18"/>
                <w:szCs w:val="18"/>
                <w:lang w:val="en-US"/>
              </w:rPr>
              <w:t>: (495) 514-49-48, e-mail: aircond@mail.ru</w:t>
            </w: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www.scv-i.ru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Палиенко Александр Николаевич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3A0A6C" w:rsidRDefault="003A0A6C" w:rsidP="003A0A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110/1-М2кв от 30.06.2015 г.</w:t>
            </w:r>
          </w:p>
          <w:p w:rsidR="003A0A6C" w:rsidRDefault="003A0A6C" w:rsidP="003A0A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3A0A6C" w:rsidRDefault="003A0A6C" w:rsidP="003A0A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Предписание к устранению нарушений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27.10.2015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110-М2кв от 01.04.2015 г.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70-М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08.12.2014 г.,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70-М 2кв от 22.04.2014 г.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ОТС/15/СРО №108124, период действия с 20.06.2015 г. по 19.06.2016 г.,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ОТС/15/СРО №108124 от 02.03.2015 г.,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0674.02-2013-7720773286-С-069 от 23.04.2015 г.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341 ИД от 23.04.2015 г.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12.5., 12.6., 12.11., 12.12.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3A0A6C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A0A6C" w:rsidRPr="005A51EA" w:rsidRDefault="003A0A6C" w:rsidP="003A0A6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24.6., 24.7., 24.8., 24.9., 24.10., 24.11., 24.12., 24.13., 24.14., 24.18., 24.19., 24.20., 24.21., 24.22., 24.26., 24.30.</w:t>
            </w:r>
          </w:p>
        </w:tc>
        <w:tc>
          <w:tcPr>
            <w:tcW w:w="0" w:type="auto"/>
            <w:shd w:val="clear" w:color="auto" w:fill="FFFFFF"/>
          </w:tcPr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0674.02-2013-7720773286-С-069 дата выдачи: 23.04.2015 г.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</w:t>
            </w:r>
            <w:r w:rsidR="00903370">
              <w:rPr>
                <w:color w:val="000000"/>
                <w:sz w:val="18"/>
                <w:szCs w:val="18"/>
              </w:rPr>
              <w:t>ПУСКЕ  (см</w:t>
            </w:r>
            <w:proofErr w:type="gramStart"/>
            <w:r w:rsidR="00903370">
              <w:rPr>
                <w:color w:val="000000"/>
                <w:sz w:val="18"/>
                <w:szCs w:val="18"/>
              </w:rPr>
              <w:t>.г</w:t>
            </w:r>
            <w:proofErr w:type="gramEnd"/>
            <w:r w:rsidR="00903370">
              <w:rPr>
                <w:color w:val="000000"/>
                <w:sz w:val="18"/>
                <w:szCs w:val="18"/>
              </w:rPr>
              <w:t>рафу № 5) от  28.08.</w:t>
            </w:r>
            <w:r>
              <w:rPr>
                <w:color w:val="000000"/>
                <w:sz w:val="18"/>
                <w:szCs w:val="18"/>
              </w:rPr>
              <w:t xml:space="preserve"> 2015 г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30.06.2015 г. (см. графу №5)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A0A6C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A0A6C" w:rsidRPr="005A51EA" w:rsidRDefault="003A0A6C" w:rsidP="003A0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0674.01-2013-7720773286-С-069 дата выдачи: 20.06.2013 г.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D52D9E">
      <w:headerReference w:type="even" r:id="rId8"/>
      <w:headerReference w:type="first" r:id="rId9"/>
      <w:pgSz w:w="11906" w:h="16838" w:code="9"/>
      <w:pgMar w:top="851" w:right="993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D5" w:rsidRDefault="00A571D5" w:rsidP="0068532F">
      <w:r>
        <w:separator/>
      </w:r>
    </w:p>
  </w:endnote>
  <w:endnote w:type="continuationSeparator" w:id="1">
    <w:p w:rsidR="00A571D5" w:rsidRDefault="00A571D5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D5" w:rsidRDefault="00A571D5" w:rsidP="0068532F">
      <w:r>
        <w:separator/>
      </w:r>
    </w:p>
  </w:footnote>
  <w:footnote w:type="continuationSeparator" w:id="1">
    <w:p w:rsidR="00A571D5" w:rsidRDefault="00A571D5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D5" w:rsidRDefault="00BD2B00" w:rsidP="0068532F">
    <w:pPr>
      <w:pStyle w:val="a4"/>
      <w:rPr>
        <w:rStyle w:val="a6"/>
      </w:rPr>
    </w:pPr>
    <w:r>
      <w:rPr>
        <w:rStyle w:val="a6"/>
      </w:rPr>
      <w:fldChar w:fldCharType="begin"/>
    </w:r>
    <w:r w:rsidR="00A571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1D5" w:rsidRDefault="00A571D5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D5" w:rsidRDefault="00A571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05F22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6E01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18D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6FEE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22A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0A6C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47CE7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0E6A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0C8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370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9F5037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571D5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5AC7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2E89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2B00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2D9E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5607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2015-08-28T14:46:00Z</cp:lastPrinted>
  <dcterms:created xsi:type="dcterms:W3CDTF">2015-08-28T13:42:00Z</dcterms:created>
  <dcterms:modified xsi:type="dcterms:W3CDTF">2015-08-28T14:47:00Z</dcterms:modified>
</cp:coreProperties>
</file>