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D52D9E">
      <w:pPr>
        <w:ind w:left="6804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A86E84">
        <w:t>2.4</w:t>
      </w:r>
    </w:p>
    <w:p w:rsidR="00F71742" w:rsidRPr="00536D2B" w:rsidRDefault="00181F49" w:rsidP="00D52D9E">
      <w:pPr>
        <w:ind w:left="6804"/>
        <w:rPr>
          <w:spacing w:val="-6"/>
          <w:sz w:val="24"/>
        </w:rPr>
      </w:pPr>
      <w:r>
        <w:rPr>
          <w:spacing w:val="-6"/>
          <w:sz w:val="24"/>
        </w:rPr>
        <w:t>к протоколу Заседания Дисциплинарной комиссии</w:t>
      </w:r>
    </w:p>
    <w:p w:rsidR="00F71742" w:rsidRPr="005054DE" w:rsidRDefault="005054DE" w:rsidP="00D52D9E">
      <w:pPr>
        <w:ind w:left="6804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D52D9E">
      <w:pPr>
        <w:ind w:left="6804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6A0E6A">
        <w:t xml:space="preserve"> 20/08</w:t>
      </w:r>
      <w:r w:rsidR="007D53A7">
        <w:t xml:space="preserve">.15-ДК 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6A0E6A">
        <w:rPr>
          <w:spacing w:val="-6"/>
          <w:sz w:val="24"/>
        </w:rPr>
        <w:t>28 августа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D52D9E">
      <w:pPr>
        <w:ind w:left="6804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>Перечень членов саморегулируемой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fldSimple w:instr=" DOCVARIABLE  НаименованиеПредприятия  \* MERGEFORMAT ">
        <w:r w:rsidR="005054DE" w:rsidRPr="00536D2B">
          <w:rPr>
            <w:b/>
            <w:sz w:val="24"/>
          </w:rPr>
          <w:t>Союз</w:t>
        </w:r>
        <w:r w:rsidR="008076A2" w:rsidRPr="00536D2B">
          <w:rPr>
            <w:b/>
            <w:sz w:val="24"/>
          </w:rPr>
          <w:t xml:space="preserve"> «ИСЗС-Монтаж»</w:t>
        </w:r>
      </w:fldSimple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6A0E6A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3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6A0E6A" w:rsidP="0044285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Приложение 1</w:t>
      </w:r>
      <w:r w:rsidR="0012429C" w:rsidRPr="00831868">
        <w:rPr>
          <w:b/>
          <w:sz w:val="20"/>
          <w:szCs w:val="20"/>
        </w:rPr>
        <w:t xml:space="preserve">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A805BE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A805BE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A805BE">
        <w:rPr>
          <w:sz w:val="20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1E0"/>
      </w:tblPr>
      <w:tblGrid>
        <w:gridCol w:w="1015"/>
        <w:gridCol w:w="1328"/>
        <w:gridCol w:w="1518"/>
        <w:gridCol w:w="1310"/>
        <w:gridCol w:w="1307"/>
        <w:gridCol w:w="1314"/>
        <w:gridCol w:w="1335"/>
        <w:gridCol w:w="1435"/>
      </w:tblGrid>
      <w:tr w:rsidR="00366501" w:rsidTr="00D52D9E">
        <w:trPr>
          <w:trHeight w:val="1122"/>
        </w:trPr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Рег. № члена, дата его рег-ции в реестре и сведения о прекращении членства и его основаниях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Сведения о соответствии члена условиям членства и о результатах проведенных проверок члена и фактах применения к нему дисцип. и иных взысканий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обеспеч. имущ.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0" w:type="auto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Перечень видов работ, которые оказывают влияние на безопасность объектов капитального строительства и к которым член саморегулируемой организации имеет свидетельство о допуске</w:t>
            </w:r>
          </w:p>
        </w:tc>
        <w:tc>
          <w:tcPr>
            <w:tcW w:w="0" w:type="auto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>Сведения о приоста-нии, о возобновлении, об отказе в возобновлении или о прекращении действия св-ва о допуске члена к определенному виду или видам работ</w:t>
            </w:r>
          </w:p>
        </w:tc>
      </w:tr>
      <w:tr w:rsidR="00366501" w:rsidRPr="00EA2F2A" w:rsidTr="00D52D9E">
        <w:trPr>
          <w:trHeight w:val="21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86E84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121 16.12.2009 г.</w:t>
            </w:r>
          </w:p>
          <w:p w:rsidR="00A86E84" w:rsidRPr="005A51EA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86E84" w:rsidRPr="005A51EA" w:rsidRDefault="00A86E84" w:rsidP="00A86E8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«ЮСА-Климат», ООО «ЮСА-Климат», ОГРН 1065402065090 от 26.12.2006 г., ИНН 5402472845</w:t>
            </w:r>
          </w:p>
        </w:tc>
        <w:tc>
          <w:tcPr>
            <w:tcW w:w="0" w:type="auto"/>
            <w:shd w:val="clear" w:color="auto" w:fill="FFFFFF"/>
          </w:tcPr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630001, Новосибирская обл, Новосибирск г, Сухарная ул, дом № 35</w:t>
            </w:r>
          </w:p>
          <w:p w:rsidR="00A86E84" w:rsidRPr="00CB2392" w:rsidRDefault="00A86E84" w:rsidP="00A86E8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B2392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CB2392">
              <w:rPr>
                <w:color w:val="000000"/>
                <w:sz w:val="18"/>
                <w:szCs w:val="18"/>
                <w:lang w:val="en-US"/>
              </w:rPr>
              <w:t>: (383) 2300546, e-mail: dorofeeva_ak@mail.ru</w:t>
            </w:r>
          </w:p>
          <w:p w:rsidR="00A86E84" w:rsidRPr="00CB2392" w:rsidRDefault="00A86E84" w:rsidP="00A86E8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A86E84" w:rsidRPr="005A51EA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Хасанов Амир Османович (Директор)</w:t>
            </w:r>
          </w:p>
        </w:tc>
        <w:tc>
          <w:tcPr>
            <w:tcW w:w="0" w:type="auto"/>
            <w:shd w:val="clear" w:color="auto" w:fill="FFFFFF"/>
          </w:tcPr>
          <w:p w:rsidR="00A86E84" w:rsidRDefault="00A86E84" w:rsidP="00A86E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A86E84" w:rsidRDefault="00A86E84" w:rsidP="00A86E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32/1-Р3кв от 28.08.2015 г.</w:t>
            </w:r>
          </w:p>
          <w:p w:rsidR="00A86E84" w:rsidRDefault="00A86E84" w:rsidP="00A86E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28.08.2015 г.:</w:t>
            </w:r>
          </w:p>
          <w:p w:rsidR="00A86E84" w:rsidRDefault="00A86E84" w:rsidP="00A86E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lastRenderedPageBreak/>
              <w:t>Приостановка свидетельства (до устранения нарушений)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27.10.2015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32-Р3кв от 01.07.2015 г.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срок устранения замечаний до 31.07.2015 г.,,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10-Р 3 КВ от 18.08.2014 г.,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09-Р 3 кв от 03.09.2013 г.,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09-Р 3 кв от 09.08.2012 г.,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09-Р 3 кв от 25.08.2011 г.,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86E84" w:rsidRPr="005A51EA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09-Р 3 кв от 12.09.2010 г.</w:t>
            </w:r>
          </w:p>
        </w:tc>
        <w:tc>
          <w:tcPr>
            <w:tcW w:w="0" w:type="auto"/>
            <w:shd w:val="clear" w:color="auto" w:fill="FFFFFF"/>
          </w:tcPr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Страховой полис отсутствует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Pr="005A51EA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0" w:type="auto"/>
            <w:shd w:val="clear" w:color="auto" w:fill="FFFFFF"/>
          </w:tcPr>
          <w:p w:rsidR="00A86E84" w:rsidRPr="005A51EA" w:rsidRDefault="00A86E84" w:rsidP="00A86E8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0" w:type="auto"/>
            <w:shd w:val="clear" w:color="auto" w:fill="FFFFFF"/>
          </w:tcPr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0121.04-2009-5402472845-С-069 дата выдачи: 06.12.2012 г.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ДЕЙСТВИ</w:t>
            </w:r>
            <w:r w:rsidR="008621F1">
              <w:rPr>
                <w:color w:val="000000"/>
                <w:sz w:val="18"/>
                <w:szCs w:val="18"/>
              </w:rPr>
              <w:t>Е СВИДЕТЕЛЬС</w:t>
            </w:r>
            <w:r w:rsidR="008621F1">
              <w:rPr>
                <w:color w:val="000000"/>
                <w:sz w:val="18"/>
                <w:szCs w:val="18"/>
              </w:rPr>
              <w:lastRenderedPageBreak/>
              <w:t>ТВА О ДОПУСКЕ 28.08.</w:t>
            </w:r>
            <w:r>
              <w:rPr>
                <w:color w:val="000000"/>
                <w:sz w:val="18"/>
                <w:szCs w:val="18"/>
              </w:rPr>
              <w:t>2015 г. (см. графу №5)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0121.03-2009-5402472845-С-069 дата выдачи: 16.02.2011 г.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1065.02-2009-5402472845-С-069 дата выдачи: 27.12.2010 г.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86E84" w:rsidRPr="005A51EA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СРО-М-1065402065090-2009-122 дата выдачи: 16.12.2009 г.</w:t>
            </w:r>
          </w:p>
        </w:tc>
      </w:tr>
      <w:tr w:rsidR="00A86E84" w:rsidRPr="00DF3048" w:rsidTr="00D52D9E">
        <w:trPr>
          <w:trHeight w:val="211"/>
        </w:trPr>
        <w:tc>
          <w:tcPr>
            <w:tcW w:w="0" w:type="auto"/>
            <w:shd w:val="clear" w:color="auto" w:fill="FFFFFF"/>
          </w:tcPr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686 08.08.2013 г.</w:t>
            </w:r>
          </w:p>
          <w:p w:rsidR="00A86E84" w:rsidRPr="005A51EA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A86E84" w:rsidRPr="005A51EA" w:rsidRDefault="00A86E84" w:rsidP="00A86E8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Общество с ограниченной ответственностью "Техинжиниринг", ООО "Техинжиниринг", ОГРН 1107746503039 от 23.06.2010 г., ИНН 7728739897</w:t>
            </w:r>
          </w:p>
        </w:tc>
        <w:tc>
          <w:tcPr>
            <w:tcW w:w="0" w:type="auto"/>
            <w:shd w:val="clear" w:color="auto" w:fill="FFFFFF"/>
          </w:tcPr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117393, Москва г, Гарибальди ул, дом № 24</w:t>
            </w:r>
          </w:p>
          <w:p w:rsidR="00A86E84" w:rsidRPr="00CB2392" w:rsidRDefault="00A86E84" w:rsidP="00A86E8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CB2392">
              <w:rPr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color w:val="000000"/>
                <w:sz w:val="18"/>
                <w:szCs w:val="18"/>
              </w:rPr>
              <w:t>ф</w:t>
            </w:r>
            <w:r w:rsidRPr="00CB2392">
              <w:rPr>
                <w:color w:val="000000"/>
                <w:sz w:val="18"/>
                <w:szCs w:val="18"/>
                <w:lang w:val="en-US"/>
              </w:rPr>
              <w:t>: 8-499-120-04-01, e-mail: stroiservis2004@list.ru</w:t>
            </w:r>
          </w:p>
          <w:p w:rsidR="00A86E84" w:rsidRPr="00CB2392" w:rsidRDefault="00A86E84" w:rsidP="00A86E8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A86E84" w:rsidRPr="005A51EA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Горбенко Владимир Михайлович (Генеральный директор)</w:t>
            </w:r>
          </w:p>
        </w:tc>
        <w:tc>
          <w:tcPr>
            <w:tcW w:w="0" w:type="auto"/>
            <w:shd w:val="clear" w:color="auto" w:fill="FFFFFF"/>
          </w:tcPr>
          <w:p w:rsidR="00A86E84" w:rsidRDefault="00A86E84" w:rsidP="00A86E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Плановая (камеральная), </w:t>
            </w:r>
          </w:p>
          <w:p w:rsidR="00A86E84" w:rsidRDefault="00A86E84" w:rsidP="00A86E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не соответствует,  акт № 101/1-М3кв от 28.08.2015 г.</w:t>
            </w:r>
          </w:p>
          <w:p w:rsidR="00A86E84" w:rsidRDefault="00A86E84" w:rsidP="00A86E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Дисциплинарная санкция от 28.08.2015 г.:</w:t>
            </w:r>
          </w:p>
          <w:p w:rsidR="00A86E84" w:rsidRDefault="00A86E84" w:rsidP="00A86E8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Приостановка свидетельства (до устранения нарушений)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Срок исполнения санкции до 27.10.2015 г.</w:t>
            </w:r>
            <w:r>
              <w:rPr>
                <w:color w:val="000000"/>
                <w:sz w:val="18"/>
                <w:szCs w:val="18"/>
              </w:rPr>
              <w:t>,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101-М3кв от 01.07.2015 г.,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80/1-М 3 кв от 15.11.2014 г.,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86E84" w:rsidRPr="005A51EA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80-М 3 КВ от 28.10.2014 г.</w:t>
            </w:r>
          </w:p>
        </w:tc>
        <w:tc>
          <w:tcPr>
            <w:tcW w:w="0" w:type="auto"/>
            <w:shd w:val="clear" w:color="auto" w:fill="FFFFFF"/>
          </w:tcPr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Страховой полис отсутствует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Pr="005A51EA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500 000,00 р.</w:t>
            </w:r>
          </w:p>
        </w:tc>
        <w:tc>
          <w:tcPr>
            <w:tcW w:w="0" w:type="auto"/>
            <w:shd w:val="clear" w:color="auto" w:fill="FFFFFF"/>
          </w:tcPr>
          <w:p w:rsidR="00A86E84" w:rsidRPr="005A51EA" w:rsidRDefault="00A86E84" w:rsidP="00A86E8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Не имеет действующего свидетельства о допуске к работам </w:t>
            </w:r>
          </w:p>
        </w:tc>
        <w:tc>
          <w:tcPr>
            <w:tcW w:w="0" w:type="auto"/>
            <w:shd w:val="clear" w:color="auto" w:fill="FFFFFF"/>
          </w:tcPr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Приостановлено: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0686.02-2013-7728739897-С-069 дата выдачи: 28.11.2013 г.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ПРИОСТАНОВИТЬ ДЕЙСТВ</w:t>
            </w:r>
            <w:r w:rsidR="008621F1">
              <w:rPr>
                <w:color w:val="000000"/>
                <w:sz w:val="18"/>
                <w:szCs w:val="18"/>
              </w:rPr>
              <w:t>ИЕ СВИДЕТЕЛЬСТВА О ДОПУСКЕ 28.08</w:t>
            </w:r>
            <w:r>
              <w:rPr>
                <w:color w:val="000000"/>
                <w:sz w:val="18"/>
                <w:szCs w:val="18"/>
              </w:rPr>
              <w:t>.2015 г. (см. графу №5)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A86E84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86E84" w:rsidRPr="005A51EA" w:rsidRDefault="00A86E84" w:rsidP="00A86E8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0686.01-2013-7728739897-С-069 дата выдачи: 08.08.2013 г.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D52D9E">
      <w:headerReference w:type="even" r:id="rId8"/>
      <w:headerReference w:type="first" r:id="rId9"/>
      <w:pgSz w:w="11906" w:h="16838" w:code="9"/>
      <w:pgMar w:top="851" w:right="993" w:bottom="851" w:left="567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1D5" w:rsidRDefault="00A571D5" w:rsidP="0068532F">
      <w:r>
        <w:separator/>
      </w:r>
    </w:p>
  </w:endnote>
  <w:endnote w:type="continuationSeparator" w:id="1">
    <w:p w:rsidR="00A571D5" w:rsidRDefault="00A571D5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1D5" w:rsidRDefault="00A571D5" w:rsidP="0068532F">
      <w:r>
        <w:separator/>
      </w:r>
    </w:p>
  </w:footnote>
  <w:footnote w:type="continuationSeparator" w:id="1">
    <w:p w:rsidR="00A571D5" w:rsidRDefault="00A571D5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D5" w:rsidRDefault="00A805BE" w:rsidP="0068532F">
    <w:pPr>
      <w:pStyle w:val="a4"/>
      <w:rPr>
        <w:rStyle w:val="a6"/>
      </w:rPr>
    </w:pPr>
    <w:r>
      <w:rPr>
        <w:rStyle w:val="a6"/>
      </w:rPr>
      <w:fldChar w:fldCharType="begin"/>
    </w:r>
    <w:r w:rsidR="00A571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1D5" w:rsidRDefault="00A571D5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1D5" w:rsidRDefault="00A571D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4AF1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05F22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6E01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1F49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18D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22A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0A6C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47CE7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0E6A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53A7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1F1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0C8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9F5037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571D5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05BE"/>
    <w:rsid w:val="00A81A10"/>
    <w:rsid w:val="00A823E4"/>
    <w:rsid w:val="00A82CE9"/>
    <w:rsid w:val="00A833F9"/>
    <w:rsid w:val="00A849DB"/>
    <w:rsid w:val="00A85EF2"/>
    <w:rsid w:val="00A86E84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2E89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4D92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937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2D9E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C39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5607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4</cp:revision>
  <cp:lastPrinted>2015-08-28T14:47:00Z</cp:lastPrinted>
  <dcterms:created xsi:type="dcterms:W3CDTF">2015-08-28T13:48:00Z</dcterms:created>
  <dcterms:modified xsi:type="dcterms:W3CDTF">2015-08-28T15:04:00Z</dcterms:modified>
</cp:coreProperties>
</file>